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9" w:type="dxa"/>
        <w:tblLook w:val="01E0" w:firstRow="1" w:lastRow="1" w:firstColumn="1" w:lastColumn="1" w:noHBand="0" w:noVBand="0"/>
      </w:tblPr>
      <w:tblGrid>
        <w:gridCol w:w="3156"/>
        <w:gridCol w:w="6023"/>
      </w:tblGrid>
      <w:tr w:rsidR="00FA418F" w:rsidRPr="002E494C" w14:paraId="40B41773" w14:textId="77777777" w:rsidTr="00261B9D">
        <w:trPr>
          <w:trHeight w:val="893"/>
        </w:trPr>
        <w:tc>
          <w:tcPr>
            <w:tcW w:w="3156" w:type="dxa"/>
            <w:shd w:val="clear" w:color="auto" w:fill="auto"/>
          </w:tcPr>
          <w:p w14:paraId="1A6B0A50" w14:textId="2F2EF48F" w:rsidR="00683E75" w:rsidRPr="002E494C" w:rsidRDefault="007B7D0F" w:rsidP="00DF5FCC">
            <w:pPr>
              <w:jc w:val="center"/>
              <w:rPr>
                <w:rFonts w:ascii="Times New Roman" w:hAnsi="Times New Roman"/>
                <w:b/>
                <w:sz w:val="26"/>
                <w:szCs w:val="26"/>
              </w:rPr>
            </w:pPr>
            <w:r w:rsidRPr="002E494C">
              <w:rPr>
                <w:rFonts w:ascii="Times New Roman" w:hAnsi="Times New Roman"/>
                <w:b/>
                <w:sz w:val="26"/>
                <w:szCs w:val="26"/>
              </w:rPr>
              <w:t>ỦY</w:t>
            </w:r>
            <w:r w:rsidR="00683E75" w:rsidRPr="002E494C">
              <w:rPr>
                <w:rFonts w:ascii="Times New Roman" w:hAnsi="Times New Roman"/>
                <w:b/>
                <w:sz w:val="26"/>
                <w:szCs w:val="26"/>
              </w:rPr>
              <w:t xml:space="preserve"> BAN NHÂN DÂN</w:t>
            </w:r>
          </w:p>
          <w:p w14:paraId="487132B8" w14:textId="38D492C0" w:rsidR="00321B1E" w:rsidRPr="00321B1E" w:rsidRDefault="00DE57BC" w:rsidP="00DF5FCC">
            <w:pPr>
              <w:jc w:val="center"/>
              <w:rPr>
                <w:rFonts w:ascii="Times New Roman" w:hAnsi="Times New Roman"/>
                <w:bCs/>
                <w:sz w:val="22"/>
                <w:szCs w:val="22"/>
              </w:rPr>
            </w:pPr>
            <w:r w:rsidRPr="002E494C">
              <w:rPr>
                <w:rFonts w:ascii="Times New Roman" w:hAnsi="Times New Roman"/>
                <w:b/>
                <w:sz w:val="26"/>
                <w:szCs w:val="26"/>
              </w:rPr>
              <w:t>THÀNH PHỐ HÀ TĨNH</w:t>
            </w:r>
          </w:p>
          <w:p w14:paraId="17775DEE" w14:textId="4A9C0526" w:rsidR="00397876" w:rsidRPr="00321B1E" w:rsidRDefault="00DF5FCC" w:rsidP="00631B70">
            <w:pPr>
              <w:jc w:val="center"/>
              <w:rPr>
                <w:rFonts w:ascii="Times New Roman" w:hAnsi="Times New Roman"/>
                <w:bCs/>
              </w:rPr>
            </w:pPr>
            <w:r w:rsidRPr="002E494C">
              <w:rPr>
                <w:rFonts w:ascii="Times New Roman" w:hAnsi="Times New Roman"/>
                <w:noProof/>
                <w:sz w:val="26"/>
                <w:szCs w:val="26"/>
              </w:rPr>
              <mc:AlternateContent>
                <mc:Choice Requires="wps">
                  <w:drawing>
                    <wp:anchor distT="4294967295" distB="4294967295" distL="114300" distR="114300" simplePos="0" relativeHeight="251657728" behindDoc="0" locked="0" layoutInCell="1" allowOverlap="1" wp14:anchorId="143690C6" wp14:editId="44E28BF6">
                      <wp:simplePos x="0" y="0"/>
                      <wp:positionH relativeFrom="column">
                        <wp:posOffset>511175</wp:posOffset>
                      </wp:positionH>
                      <wp:positionV relativeFrom="paragraph">
                        <wp:posOffset>15875</wp:posOffset>
                      </wp:positionV>
                      <wp:extent cx="9144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6E42C"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25pt,1.25pt" to="11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"/>
                  </w:pict>
                </mc:Fallback>
              </mc:AlternateContent>
            </w:r>
          </w:p>
        </w:tc>
        <w:tc>
          <w:tcPr>
            <w:tcW w:w="6023" w:type="dxa"/>
            <w:shd w:val="clear" w:color="auto" w:fill="auto"/>
          </w:tcPr>
          <w:p w14:paraId="595B3625" w14:textId="2E04D65D" w:rsidR="00683E75" w:rsidRPr="00321B1E" w:rsidRDefault="00683E75" w:rsidP="00DF5FCC">
            <w:pPr>
              <w:jc w:val="center"/>
              <w:rPr>
                <w:rFonts w:ascii="Times New Roman" w:hAnsi="Times New Roman"/>
                <w:b/>
                <w:bCs/>
                <w:sz w:val="26"/>
                <w:szCs w:val="26"/>
              </w:rPr>
            </w:pPr>
            <w:r w:rsidRPr="00321B1E">
              <w:rPr>
                <w:rFonts w:ascii="Times New Roman" w:hAnsi="Times New Roman"/>
                <w:b/>
                <w:bCs/>
                <w:sz w:val="26"/>
                <w:szCs w:val="26"/>
              </w:rPr>
              <w:t xml:space="preserve">CỘNG </w:t>
            </w:r>
            <w:r w:rsidR="007B7D0F" w:rsidRPr="00321B1E">
              <w:rPr>
                <w:rFonts w:ascii="Times New Roman" w:hAnsi="Times New Roman"/>
                <w:b/>
                <w:bCs/>
                <w:sz w:val="26"/>
                <w:szCs w:val="26"/>
              </w:rPr>
              <w:t>HÒA</w:t>
            </w:r>
            <w:r w:rsidRPr="00321B1E">
              <w:rPr>
                <w:rFonts w:ascii="Times New Roman" w:hAnsi="Times New Roman"/>
                <w:b/>
                <w:bCs/>
                <w:sz w:val="26"/>
                <w:szCs w:val="26"/>
              </w:rPr>
              <w:t xml:space="preserve"> XÃ HỘI CHỦ NGHĨA VIỆT NAM</w:t>
            </w:r>
          </w:p>
          <w:p w14:paraId="3A801F8C" w14:textId="374A8932" w:rsidR="00321B1E" w:rsidRPr="00321B1E" w:rsidRDefault="00683E75" w:rsidP="00DF5FCC">
            <w:pPr>
              <w:jc w:val="center"/>
              <w:rPr>
                <w:rFonts w:ascii="Times New Roman" w:hAnsi="Times New Roman"/>
                <w:bCs/>
                <w:i/>
                <w:iCs/>
                <w:sz w:val="16"/>
                <w:szCs w:val="16"/>
              </w:rPr>
            </w:pPr>
            <w:r w:rsidRPr="002E494C">
              <w:rPr>
                <w:rFonts w:ascii="Times New Roman" w:hAnsi="Times New Roman"/>
                <w:b/>
                <w:bCs/>
                <w:szCs w:val="24"/>
              </w:rPr>
              <w:t>Ðộc lập - Tự do - Hạnh phúc</w:t>
            </w:r>
          </w:p>
          <w:p w14:paraId="790B471D" w14:textId="427244D6" w:rsidR="00683E75" w:rsidRPr="00631B70" w:rsidRDefault="00DF5FCC" w:rsidP="00631B70">
            <w:pPr>
              <w:jc w:val="center"/>
              <w:rPr>
                <w:rFonts w:ascii="Times New Roman" w:hAnsi="Times New Roman"/>
                <w:bCs/>
                <w:i/>
                <w:iCs/>
              </w:rPr>
            </w:pPr>
            <w:r w:rsidRPr="002E494C">
              <w:rPr>
                <w:rFonts w:ascii="Times New Roman" w:hAnsi="Times New Roman"/>
                <w:b/>
                <w:noProof/>
                <w:szCs w:val="24"/>
              </w:rPr>
              <mc:AlternateContent>
                <mc:Choice Requires="wps">
                  <w:drawing>
                    <wp:anchor distT="4294967295" distB="4294967295" distL="114300" distR="114300" simplePos="0" relativeHeight="251658752" behindDoc="0" locked="0" layoutInCell="1" allowOverlap="1" wp14:anchorId="5D2EDE84" wp14:editId="2A4C15EB">
                      <wp:simplePos x="0" y="0"/>
                      <wp:positionH relativeFrom="column">
                        <wp:posOffset>769620</wp:posOffset>
                      </wp:positionH>
                      <wp:positionV relativeFrom="paragraph">
                        <wp:posOffset>10795</wp:posOffset>
                      </wp:positionV>
                      <wp:extent cx="2087880" cy="0"/>
                      <wp:effectExtent l="0" t="0" r="0" b="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158CB4" id="_x0000_t32" coordsize="21600,21600" o:spt="32" o:oned="t" path="m,l21600,21600e" filled="f">
                      <v:path arrowok="t" fillok="f" o:connecttype="none"/>
                      <o:lock v:ext="edit" shapetype="t"/>
                    </v:shapetype>
                    <v:shape id="AutoShape 35" o:spid="_x0000_s1026" type="#_x0000_t32" style="position:absolute;margin-left:60.6pt;margin-top:.85pt;width:164.4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"/>
                  </w:pict>
                </mc:Fallback>
              </mc:AlternateContent>
            </w:r>
          </w:p>
        </w:tc>
      </w:tr>
    </w:tbl>
    <w:p w14:paraId="76C85140" w14:textId="77777777" w:rsidR="00261B9D" w:rsidRDefault="00261B9D" w:rsidP="00DF5FCC">
      <w:pPr>
        <w:jc w:val="center"/>
        <w:rPr>
          <w:rFonts w:ascii="Times New Roman" w:hAnsi="Times New Roman"/>
          <w:b/>
        </w:rPr>
      </w:pPr>
      <w:bookmarkStart w:id="0" w:name="OLE_LINK1"/>
    </w:p>
    <w:p w14:paraId="30443EFA" w14:textId="5D99F7E7" w:rsidR="00C31057" w:rsidRPr="00C31057" w:rsidRDefault="00631B70" w:rsidP="00DF5FCC">
      <w:pPr>
        <w:jc w:val="center"/>
        <w:rPr>
          <w:rFonts w:ascii="Times New Roman" w:hAnsi="Times New Roman"/>
          <w:b/>
        </w:rPr>
      </w:pPr>
      <w:r>
        <w:rPr>
          <w:rFonts w:ascii="Times New Roman" w:hAnsi="Times New Roman"/>
          <w:b/>
        </w:rPr>
        <w:t>BÁO CÁO</w:t>
      </w:r>
    </w:p>
    <w:p w14:paraId="0075FA71" w14:textId="77777777" w:rsidR="00DF6D65" w:rsidRDefault="00C31057" w:rsidP="00DF6D65">
      <w:pPr>
        <w:jc w:val="center"/>
        <w:rPr>
          <w:rFonts w:ascii="Times New Roman" w:hAnsi="Times New Roman"/>
          <w:b/>
        </w:rPr>
      </w:pPr>
      <w:r w:rsidRPr="00C31057">
        <w:rPr>
          <w:rFonts w:ascii="Times New Roman" w:hAnsi="Times New Roman"/>
          <w:b/>
        </w:rPr>
        <w:t xml:space="preserve">Về việc </w:t>
      </w:r>
      <w:r w:rsidR="002D645B">
        <w:rPr>
          <w:rFonts w:ascii="Times New Roman" w:hAnsi="Times New Roman"/>
          <w:b/>
        </w:rPr>
        <w:t xml:space="preserve">đề xuất </w:t>
      </w:r>
      <w:r w:rsidR="008B1A7D">
        <w:rPr>
          <w:rFonts w:ascii="Times New Roman" w:hAnsi="Times New Roman"/>
          <w:b/>
        </w:rPr>
        <w:t>ban hành</w:t>
      </w:r>
      <w:r w:rsidRPr="00C31057">
        <w:rPr>
          <w:rFonts w:ascii="Times New Roman" w:hAnsi="Times New Roman"/>
          <w:b/>
        </w:rPr>
        <w:t xml:space="preserve"> quy </w:t>
      </w:r>
      <w:r w:rsidRPr="00C31057">
        <w:rPr>
          <w:rFonts w:ascii="Times New Roman" w:hAnsi="Times New Roman" w:hint="eastAsia"/>
          <w:b/>
        </w:rPr>
        <w:t>đ</w:t>
      </w:r>
      <w:r w:rsidRPr="00C31057">
        <w:rPr>
          <w:rFonts w:ascii="Times New Roman" w:hAnsi="Times New Roman"/>
          <w:b/>
        </w:rPr>
        <w:t>ịnh về mức thu,</w:t>
      </w:r>
      <w:r w:rsidR="006F6673">
        <w:rPr>
          <w:rFonts w:ascii="Times New Roman" w:hAnsi="Times New Roman"/>
          <w:b/>
        </w:rPr>
        <w:t xml:space="preserve"> </w:t>
      </w:r>
      <w:r w:rsidR="00EA4207">
        <w:rPr>
          <w:rFonts w:ascii="Times New Roman" w:hAnsi="Times New Roman"/>
          <w:b/>
        </w:rPr>
        <w:t xml:space="preserve">chế độ </w:t>
      </w:r>
      <w:r w:rsidRPr="00C31057">
        <w:rPr>
          <w:rFonts w:ascii="Times New Roman" w:hAnsi="Times New Roman"/>
          <w:b/>
        </w:rPr>
        <w:t>thu, nộp,</w:t>
      </w:r>
      <w:r w:rsidR="006F6673">
        <w:rPr>
          <w:rFonts w:ascii="Times New Roman" w:hAnsi="Times New Roman"/>
          <w:b/>
        </w:rPr>
        <w:t xml:space="preserve"> </w:t>
      </w:r>
      <w:r w:rsidRPr="00C31057">
        <w:rPr>
          <w:rFonts w:ascii="Times New Roman" w:hAnsi="Times New Roman"/>
          <w:b/>
        </w:rPr>
        <w:t>quản lý</w:t>
      </w:r>
    </w:p>
    <w:p w14:paraId="3D125E09" w14:textId="77777777" w:rsidR="00B57187" w:rsidRDefault="00C31057" w:rsidP="00B57187">
      <w:pPr>
        <w:jc w:val="center"/>
        <w:rPr>
          <w:rFonts w:ascii="Times New Roman" w:hAnsi="Times New Roman"/>
          <w:b/>
        </w:rPr>
      </w:pPr>
      <w:r w:rsidRPr="00C31057">
        <w:rPr>
          <w:rFonts w:ascii="Times New Roman" w:hAnsi="Times New Roman"/>
          <w:b/>
        </w:rPr>
        <w:t>và</w:t>
      </w:r>
      <w:r w:rsidR="002D645B">
        <w:rPr>
          <w:rFonts w:ascii="Times New Roman" w:hAnsi="Times New Roman"/>
          <w:b/>
        </w:rPr>
        <w:t xml:space="preserve"> </w:t>
      </w:r>
      <w:r w:rsidRPr="00C31057">
        <w:rPr>
          <w:rFonts w:ascii="Times New Roman" w:hAnsi="Times New Roman"/>
          <w:b/>
        </w:rPr>
        <w:t>sử dụng phí sử dụng tạm thời hè phố</w:t>
      </w:r>
      <w:r w:rsidR="006F6673">
        <w:rPr>
          <w:rFonts w:ascii="Times New Roman" w:hAnsi="Times New Roman"/>
          <w:b/>
        </w:rPr>
        <w:t xml:space="preserve"> </w:t>
      </w:r>
      <w:r w:rsidRPr="00C31057">
        <w:rPr>
          <w:rFonts w:ascii="Times New Roman" w:hAnsi="Times New Roman"/>
          <w:b/>
        </w:rPr>
        <w:t xml:space="preserve">trên </w:t>
      </w:r>
      <w:r w:rsidRPr="00C31057">
        <w:rPr>
          <w:rFonts w:ascii="Times New Roman" w:hAnsi="Times New Roman" w:hint="eastAsia"/>
          <w:b/>
        </w:rPr>
        <w:t>đ</w:t>
      </w:r>
      <w:r w:rsidRPr="00C31057">
        <w:rPr>
          <w:rFonts w:ascii="Times New Roman" w:hAnsi="Times New Roman"/>
          <w:b/>
        </w:rPr>
        <w:t>ịa bàn thành phố Hà Tĩnh</w:t>
      </w:r>
      <w:bookmarkEnd w:id="0"/>
    </w:p>
    <w:p w14:paraId="600AC919" w14:textId="1C0B18FB" w:rsidR="004F2CF8" w:rsidRPr="000808C3" w:rsidRDefault="004F2CF8" w:rsidP="00B57187">
      <w:pPr>
        <w:jc w:val="center"/>
        <w:rPr>
          <w:rFonts w:ascii="Times New Roman" w:hAnsi="Times New Roman"/>
          <w:bCs/>
          <w:i/>
          <w:iCs/>
        </w:rPr>
      </w:pPr>
      <w:r w:rsidRPr="000808C3">
        <w:rPr>
          <w:rFonts w:ascii="Times New Roman" w:hAnsi="Times New Roman"/>
          <w:bCs/>
          <w:i/>
          <w:iCs/>
        </w:rPr>
        <w:t>(Ban hành kèm theo Văn bản số             /UBND-TCKH ngày       /</w:t>
      </w:r>
      <w:r w:rsidR="00DF430B">
        <w:rPr>
          <w:rFonts w:ascii="Times New Roman" w:hAnsi="Times New Roman"/>
          <w:bCs/>
          <w:i/>
          <w:iCs/>
        </w:rPr>
        <w:t>10</w:t>
      </w:r>
      <w:r w:rsidRPr="000808C3">
        <w:rPr>
          <w:rFonts w:ascii="Times New Roman" w:hAnsi="Times New Roman"/>
          <w:bCs/>
          <w:i/>
          <w:iCs/>
        </w:rPr>
        <w:t>/2023 của UBND thành phố)</w:t>
      </w:r>
    </w:p>
    <w:p w14:paraId="0DD7263A" w14:textId="04AE4FAC" w:rsidR="003B4FF7" w:rsidRPr="00B57187" w:rsidRDefault="00434267" w:rsidP="00B57187">
      <w:pPr>
        <w:jc w:val="center"/>
        <w:rPr>
          <w:rFonts w:ascii="Times New Roman" w:hAnsi="Times New Roman"/>
          <w:b/>
        </w:rPr>
      </w:pPr>
      <w:r w:rsidRPr="002E494C">
        <w:rPr>
          <w:rFonts w:ascii="Times New Roman" w:hAnsi="Times New Roman"/>
          <w:noProof/>
          <w:szCs w:val="20"/>
        </w:rPr>
        <mc:AlternateContent>
          <mc:Choice Requires="wps">
            <w:drawing>
              <wp:anchor distT="4294967295" distB="4294967295" distL="114300" distR="114300" simplePos="0" relativeHeight="251656704" behindDoc="0" locked="0" layoutInCell="1" allowOverlap="1" wp14:anchorId="3821946E" wp14:editId="62E2C78C">
                <wp:simplePos x="0" y="0"/>
                <wp:positionH relativeFrom="column">
                  <wp:posOffset>2253615</wp:posOffset>
                </wp:positionH>
                <wp:positionV relativeFrom="paragraph">
                  <wp:posOffset>26035</wp:posOffset>
                </wp:positionV>
                <wp:extent cx="11880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8091C"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45pt,2.05pt" to="2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AmgrwEAAEgDAAAOAAAAZHJzL2Uyb0RvYy54bWysU8Fu2zAMvQ/YPwi6L7YDdM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"/>
            </w:pict>
          </mc:Fallback>
        </mc:AlternateContent>
      </w:r>
    </w:p>
    <w:p w14:paraId="0D87DF5E" w14:textId="010AF6EF" w:rsidR="00A3665F" w:rsidRPr="00DF5FCC" w:rsidRDefault="00FD7846" w:rsidP="00A26C87">
      <w:pPr>
        <w:spacing w:before="60"/>
        <w:ind w:firstLine="720"/>
        <w:jc w:val="both"/>
        <w:rPr>
          <w:rFonts w:ascii="Times New Roman" w:hAnsi="Times New Roman"/>
        </w:rPr>
      </w:pPr>
      <w:r w:rsidRPr="00DF5FCC">
        <w:rPr>
          <w:rFonts w:ascii="Times New Roman" w:hAnsi="Times New Roman"/>
        </w:rPr>
        <w:t>Thực hiện</w:t>
      </w:r>
      <w:r w:rsidR="00575B86" w:rsidRPr="00DF5FCC">
        <w:rPr>
          <w:rFonts w:ascii="Times New Roman" w:hAnsi="Times New Roman"/>
        </w:rPr>
        <w:t xml:space="preserve"> Chương trình số 21/CTr-UBND ngày 19/01/2023</w:t>
      </w:r>
      <w:r w:rsidR="00C6530D" w:rsidRPr="00DF5FCC">
        <w:rPr>
          <w:rFonts w:ascii="Times New Roman" w:hAnsi="Times New Roman"/>
        </w:rPr>
        <w:t xml:space="preserve"> của UBND tỉnh về </w:t>
      </w:r>
      <w:r w:rsidR="00D27A68" w:rsidRPr="00DF5FCC">
        <w:rPr>
          <w:rFonts w:ascii="Times New Roman" w:hAnsi="Times New Roman"/>
        </w:rPr>
        <w:t>triển khai kế hoạch phát triển kinh tế - xã hội năm 2023;</w:t>
      </w:r>
      <w:r w:rsidR="00C6530D" w:rsidRPr="00DF5FCC">
        <w:rPr>
          <w:rFonts w:ascii="Times New Roman" w:hAnsi="Times New Roman"/>
        </w:rPr>
        <w:t xml:space="preserve"> </w:t>
      </w:r>
      <w:r w:rsidR="006D2387">
        <w:rPr>
          <w:rFonts w:ascii="Times New Roman" w:hAnsi="Times New Roman"/>
        </w:rPr>
        <w:t xml:space="preserve">Văn bản số 2694/UBND-TH ngày 31/5/2023 của UBND tỉnh về </w:t>
      </w:r>
      <w:r w:rsidR="00AF18BC">
        <w:rPr>
          <w:rFonts w:ascii="Times New Roman" w:hAnsi="Times New Roman"/>
        </w:rPr>
        <w:t xml:space="preserve">việc chuẩn bị nội dung trình Kỳ họp thường lệ giữa năm 2023 của Hội đồng nhân dân </w:t>
      </w:r>
      <w:r w:rsidR="00040B13">
        <w:rPr>
          <w:rFonts w:ascii="Times New Roman" w:hAnsi="Times New Roman"/>
        </w:rPr>
        <w:t>tỉnh</w:t>
      </w:r>
      <w:r w:rsidR="00AF18BC">
        <w:rPr>
          <w:rFonts w:ascii="Times New Roman" w:hAnsi="Times New Roman"/>
        </w:rPr>
        <w:t xml:space="preserve">; </w:t>
      </w:r>
      <w:r w:rsidR="00C6530D" w:rsidRPr="00DF5FCC">
        <w:rPr>
          <w:rFonts w:ascii="Times New Roman" w:hAnsi="Times New Roman"/>
        </w:rPr>
        <w:t>UBND thành phố</w:t>
      </w:r>
      <w:r w:rsidR="00B85F9E">
        <w:rPr>
          <w:rFonts w:ascii="Times New Roman" w:hAnsi="Times New Roman"/>
        </w:rPr>
        <w:t xml:space="preserve"> </w:t>
      </w:r>
      <w:r w:rsidR="00B53B79">
        <w:rPr>
          <w:rFonts w:ascii="Times New Roman" w:hAnsi="Times New Roman"/>
        </w:rPr>
        <w:t xml:space="preserve">xây dựng, </w:t>
      </w:r>
      <w:r w:rsidR="00AF18BC">
        <w:rPr>
          <w:rFonts w:ascii="Times New Roman" w:hAnsi="Times New Roman"/>
        </w:rPr>
        <w:t>đề xuất</w:t>
      </w:r>
      <w:r w:rsidR="00C6530D" w:rsidRPr="00DF5FCC">
        <w:rPr>
          <w:rFonts w:ascii="Times New Roman" w:hAnsi="Times New Roman"/>
        </w:rPr>
        <w:t xml:space="preserve"> </w:t>
      </w:r>
      <w:r w:rsidR="00E64678" w:rsidRPr="00DF5FCC">
        <w:rPr>
          <w:rFonts w:ascii="Times New Roman" w:hAnsi="Times New Roman"/>
        </w:rPr>
        <w:t>quy định</w:t>
      </w:r>
      <w:r w:rsidR="00BF2A90" w:rsidRPr="00DF5FCC">
        <w:rPr>
          <w:rFonts w:ascii="Times New Roman" w:hAnsi="Times New Roman"/>
        </w:rPr>
        <w:t xml:space="preserve"> về mức thu, chế độ thu, nộp, quản lý và sử dụng phí sử dụng tạm thời hè phố trên địa bàn thành phố Hà Tĩnh</w:t>
      </w:r>
      <w:r w:rsidR="00E64678" w:rsidRPr="00DF5FCC">
        <w:rPr>
          <w:rFonts w:ascii="Times New Roman" w:hAnsi="Times New Roman"/>
        </w:rPr>
        <w:t>,</w:t>
      </w:r>
      <w:r w:rsidR="00BF2A90" w:rsidRPr="00DF5FCC">
        <w:rPr>
          <w:rFonts w:ascii="Times New Roman" w:hAnsi="Times New Roman"/>
        </w:rPr>
        <w:t xml:space="preserve"> </w:t>
      </w:r>
      <w:r w:rsidR="00DF5C7A">
        <w:rPr>
          <w:rFonts w:ascii="Times New Roman" w:hAnsi="Times New Roman"/>
        </w:rPr>
        <w:t xml:space="preserve">cụ thể </w:t>
      </w:r>
      <w:r w:rsidR="00BF2A90" w:rsidRPr="00DF5FCC">
        <w:rPr>
          <w:rFonts w:ascii="Times New Roman" w:hAnsi="Times New Roman"/>
        </w:rPr>
        <w:t>như sau:</w:t>
      </w:r>
    </w:p>
    <w:p w14:paraId="491F0BB9" w14:textId="46D839D9" w:rsidR="00675E8C" w:rsidRPr="00DF5FCC" w:rsidRDefault="007A2322" w:rsidP="00A26C87">
      <w:pPr>
        <w:spacing w:before="60"/>
        <w:ind w:firstLine="720"/>
        <w:jc w:val="both"/>
        <w:rPr>
          <w:rFonts w:ascii="Times New Roman" w:hAnsi="Times New Roman"/>
          <w:b/>
          <w:bCs/>
        </w:rPr>
      </w:pPr>
      <w:r w:rsidRPr="00DF5FCC">
        <w:rPr>
          <w:rFonts w:ascii="Times New Roman" w:hAnsi="Times New Roman"/>
          <w:b/>
          <w:bCs/>
        </w:rPr>
        <w:t xml:space="preserve">I. </w:t>
      </w:r>
      <w:r w:rsidR="00233D6A" w:rsidRPr="00DF5FCC">
        <w:rPr>
          <w:rFonts w:ascii="Times New Roman" w:hAnsi="Times New Roman"/>
          <w:b/>
          <w:bCs/>
        </w:rPr>
        <w:t>Sự cần thiết, căn cứ pháp lý</w:t>
      </w:r>
      <w:r w:rsidR="00DF5FCC" w:rsidRPr="00DF5FCC">
        <w:rPr>
          <w:rFonts w:ascii="Times New Roman" w:hAnsi="Times New Roman"/>
          <w:b/>
          <w:bCs/>
        </w:rPr>
        <w:t>:</w:t>
      </w:r>
    </w:p>
    <w:p w14:paraId="3EEF419B" w14:textId="1C71CC0B" w:rsidR="00CC2D68" w:rsidRPr="00DF5FCC" w:rsidRDefault="002D6CDF" w:rsidP="00A26C87">
      <w:pPr>
        <w:spacing w:before="60"/>
        <w:ind w:firstLine="720"/>
        <w:jc w:val="both"/>
        <w:rPr>
          <w:rFonts w:ascii="Times New Roman" w:hAnsi="Times New Roman"/>
          <w:b/>
          <w:bCs/>
        </w:rPr>
      </w:pPr>
      <w:r w:rsidRPr="00DF5FCC">
        <w:rPr>
          <w:rFonts w:ascii="Times New Roman" w:hAnsi="Times New Roman"/>
          <w:b/>
          <w:bCs/>
        </w:rPr>
        <w:t>1</w:t>
      </w:r>
      <w:r w:rsidR="00CC2D68" w:rsidRPr="00DF5FCC">
        <w:rPr>
          <w:rFonts w:ascii="Times New Roman" w:hAnsi="Times New Roman"/>
          <w:b/>
          <w:bCs/>
        </w:rPr>
        <w:t>. Sự cần thiết:</w:t>
      </w:r>
    </w:p>
    <w:p w14:paraId="4B00FA9C" w14:textId="6708FBC8" w:rsidR="00867B11" w:rsidRDefault="00FD7846" w:rsidP="00A26C87">
      <w:pPr>
        <w:spacing w:before="60"/>
        <w:ind w:firstLine="720"/>
        <w:jc w:val="both"/>
        <w:rPr>
          <w:rFonts w:ascii="Times New Roman" w:hAnsi="Times New Roman"/>
        </w:rPr>
      </w:pPr>
      <w:r w:rsidRPr="00DF5FCC">
        <w:rPr>
          <w:rFonts w:ascii="Times New Roman" w:hAnsi="Times New Roman"/>
        </w:rPr>
        <w:t>Trong những năm qua, cơ sở hạ tầng của thành phố Hà Tĩnh được tập trung đầu tư, nâng cấp, nhất là hệ thống hạ tầng giao thông</w:t>
      </w:r>
      <w:r w:rsidR="002850D9">
        <w:rPr>
          <w:rFonts w:ascii="Times New Roman" w:hAnsi="Times New Roman"/>
        </w:rPr>
        <w:t xml:space="preserve">, </w:t>
      </w:r>
      <w:r w:rsidRPr="00DF5FCC">
        <w:rPr>
          <w:rFonts w:ascii="Times New Roman" w:hAnsi="Times New Roman"/>
        </w:rPr>
        <w:t xml:space="preserve">góp phần chỉnh trang đô thị, đáp ứng nhu cầu đi lại, giao thương của </w:t>
      </w:r>
      <w:r w:rsidR="00DF5FCC">
        <w:rPr>
          <w:rFonts w:ascii="Times New Roman" w:hAnsi="Times New Roman"/>
        </w:rPr>
        <w:t xml:space="preserve">người </w:t>
      </w:r>
      <w:r w:rsidRPr="00DF5FCC">
        <w:rPr>
          <w:rFonts w:ascii="Times New Roman" w:hAnsi="Times New Roman"/>
        </w:rPr>
        <w:t>dân, thúc đẩy phát triển kinh tế - xã hội</w:t>
      </w:r>
      <w:r w:rsidR="002850D9">
        <w:rPr>
          <w:rFonts w:ascii="Times New Roman" w:hAnsi="Times New Roman"/>
        </w:rPr>
        <w:t>; ở</w:t>
      </w:r>
      <w:r w:rsidRPr="00DF5FCC">
        <w:rPr>
          <w:rFonts w:ascii="Times New Roman" w:hAnsi="Times New Roman"/>
        </w:rPr>
        <w:t xml:space="preserve"> một số tuyến đường</w:t>
      </w:r>
      <w:r w:rsidR="001564F9">
        <w:rPr>
          <w:rFonts w:ascii="Times New Roman" w:hAnsi="Times New Roman"/>
        </w:rPr>
        <w:t xml:space="preserve"> có hè phố rộng</w:t>
      </w:r>
      <w:r w:rsidRPr="00DF5FCC">
        <w:rPr>
          <w:rFonts w:ascii="Times New Roman" w:hAnsi="Times New Roman"/>
        </w:rPr>
        <w:t>, người dân</w:t>
      </w:r>
      <w:r w:rsidR="00884F5C">
        <w:rPr>
          <w:rFonts w:ascii="Times New Roman" w:hAnsi="Times New Roman"/>
        </w:rPr>
        <w:t xml:space="preserve"> đã</w:t>
      </w:r>
      <w:r w:rsidRPr="00DF5FCC">
        <w:rPr>
          <w:rFonts w:ascii="Times New Roman" w:hAnsi="Times New Roman"/>
        </w:rPr>
        <w:t xml:space="preserve"> tận dụng </w:t>
      </w:r>
      <w:r w:rsidR="00DC4A1E">
        <w:rPr>
          <w:rFonts w:ascii="Times New Roman" w:hAnsi="Times New Roman"/>
        </w:rPr>
        <w:t xml:space="preserve">một phần </w:t>
      </w:r>
      <w:r w:rsidRPr="00DF5FCC">
        <w:rPr>
          <w:rFonts w:ascii="Times New Roman" w:hAnsi="Times New Roman"/>
        </w:rPr>
        <w:t xml:space="preserve">hè phố để phục vụ cho các hoạt động kinh doanh, buôn bán, tập kết hàng hóa, vật liệu và </w:t>
      </w:r>
      <w:r w:rsidR="004474ED">
        <w:rPr>
          <w:rFonts w:ascii="Times New Roman" w:hAnsi="Times New Roman"/>
        </w:rPr>
        <w:t>nhiều</w:t>
      </w:r>
      <w:r w:rsidRPr="00DF5FCC">
        <w:rPr>
          <w:rFonts w:ascii="Times New Roman" w:hAnsi="Times New Roman"/>
        </w:rPr>
        <w:t xml:space="preserve"> mục đích khác</w:t>
      </w:r>
      <w:r w:rsidR="00867B11">
        <w:rPr>
          <w:rFonts w:ascii="Times New Roman" w:hAnsi="Times New Roman"/>
        </w:rPr>
        <w:t xml:space="preserve">. </w:t>
      </w:r>
      <w:r w:rsidR="00563902">
        <w:rPr>
          <w:rFonts w:ascii="Times New Roman" w:hAnsi="Times New Roman"/>
          <w:bCs/>
        </w:rPr>
        <w:t>C</w:t>
      </w:r>
      <w:r w:rsidR="00867B11" w:rsidRPr="00BF7B15">
        <w:rPr>
          <w:rFonts w:ascii="Times New Roman" w:hAnsi="Times New Roman"/>
          <w:bCs/>
        </w:rPr>
        <w:t xml:space="preserve">ác hoạt động trên </w:t>
      </w:r>
      <w:r w:rsidR="00CE59A6">
        <w:rPr>
          <w:rFonts w:ascii="Times New Roman" w:hAnsi="Times New Roman"/>
          <w:bCs/>
        </w:rPr>
        <w:t xml:space="preserve">góp phần </w:t>
      </w:r>
      <w:r w:rsidR="00867B11" w:rsidRPr="00BF7B15">
        <w:rPr>
          <w:rFonts w:ascii="Times New Roman" w:hAnsi="Times New Roman"/>
          <w:bCs/>
        </w:rPr>
        <w:t>tạo việc làm</w:t>
      </w:r>
      <w:r w:rsidR="0045313A">
        <w:rPr>
          <w:rFonts w:ascii="Times New Roman" w:hAnsi="Times New Roman"/>
          <w:bCs/>
        </w:rPr>
        <w:t>, thu nhập</w:t>
      </w:r>
      <w:r w:rsidR="00867B11" w:rsidRPr="00BF7B15">
        <w:rPr>
          <w:rFonts w:ascii="Times New Roman" w:hAnsi="Times New Roman"/>
          <w:bCs/>
        </w:rPr>
        <w:t xml:space="preserve"> cho một </w:t>
      </w:r>
      <w:r w:rsidR="009D5E1A">
        <w:rPr>
          <w:rFonts w:ascii="Times New Roman" w:hAnsi="Times New Roman"/>
          <w:bCs/>
        </w:rPr>
        <w:t xml:space="preserve">số đông lao động </w:t>
      </w:r>
      <w:r w:rsidR="00867B11">
        <w:rPr>
          <w:rFonts w:ascii="Times New Roman" w:hAnsi="Times New Roman"/>
          <w:bCs/>
        </w:rPr>
        <w:t xml:space="preserve">nhưng cũng phát sinh </w:t>
      </w:r>
      <w:r w:rsidR="0012382C">
        <w:rPr>
          <w:rFonts w:ascii="Times New Roman" w:hAnsi="Times New Roman"/>
          <w:bCs/>
        </w:rPr>
        <w:t xml:space="preserve">các </w:t>
      </w:r>
      <w:r w:rsidR="00867B11">
        <w:rPr>
          <w:rFonts w:ascii="Times New Roman" w:hAnsi="Times New Roman"/>
          <w:bCs/>
        </w:rPr>
        <w:t>vấn đề liên quan đến an toàn giao thông, trật tự, mỹ quan đô thị, vệ sinh môi trường</w:t>
      </w:r>
      <w:r w:rsidR="00867B11">
        <w:rPr>
          <w:rFonts w:ascii="Times New Roman" w:hAnsi="Times New Roman"/>
        </w:rPr>
        <w:t xml:space="preserve">. </w:t>
      </w:r>
    </w:p>
    <w:p w14:paraId="03405977" w14:textId="77777777" w:rsidR="00AB5910" w:rsidRDefault="00297FE6" w:rsidP="00A26C87">
      <w:pPr>
        <w:spacing w:before="60"/>
        <w:ind w:firstLine="720"/>
        <w:jc w:val="both"/>
        <w:rPr>
          <w:rFonts w:ascii="Times New Roman" w:hAnsi="Times New Roman"/>
        </w:rPr>
      </w:pPr>
      <w:r w:rsidRPr="00DF5FCC">
        <w:rPr>
          <w:rFonts w:ascii="Times New Roman" w:hAnsi="Times New Roman"/>
        </w:rPr>
        <w:t xml:space="preserve">Từ nhiều năm nay, một số địa phương trên cả nước đã </w:t>
      </w:r>
      <w:r w:rsidR="002D3E47" w:rsidRPr="00DF5FCC">
        <w:rPr>
          <w:rFonts w:ascii="Times New Roman" w:hAnsi="Times New Roman"/>
        </w:rPr>
        <w:t xml:space="preserve">triển khai </w:t>
      </w:r>
      <w:r w:rsidRPr="00DF5FCC">
        <w:rPr>
          <w:rFonts w:ascii="Times New Roman" w:hAnsi="Times New Roman"/>
        </w:rPr>
        <w:t>việc thu phí sử dụng tạm thời hè phố như thành phố Hà Nội</w:t>
      </w:r>
      <w:r w:rsidRPr="00DF5FCC">
        <w:rPr>
          <w:rStyle w:val="FootnoteReference"/>
          <w:rFonts w:ascii="Times New Roman" w:hAnsi="Times New Roman"/>
        </w:rPr>
        <w:footnoteReference w:id="1"/>
      </w:r>
      <w:r w:rsidRPr="00DF5FCC">
        <w:rPr>
          <w:rFonts w:ascii="Times New Roman" w:hAnsi="Times New Roman"/>
        </w:rPr>
        <w:t>, thành phố Đà Nẵng</w:t>
      </w:r>
      <w:r w:rsidRPr="00DF5FCC">
        <w:rPr>
          <w:rStyle w:val="FootnoteReference"/>
          <w:rFonts w:ascii="Times New Roman" w:hAnsi="Times New Roman"/>
        </w:rPr>
        <w:footnoteReference w:id="2"/>
      </w:r>
      <w:r w:rsidRPr="00DF5FCC">
        <w:rPr>
          <w:rFonts w:ascii="Times New Roman" w:hAnsi="Times New Roman"/>
        </w:rPr>
        <w:t>, tỉnh Bà Rịa-Vũng Tàu</w:t>
      </w:r>
      <w:r w:rsidRPr="00DF5FCC">
        <w:rPr>
          <w:rStyle w:val="FootnoteReference"/>
          <w:rFonts w:ascii="Times New Roman" w:hAnsi="Times New Roman"/>
        </w:rPr>
        <w:footnoteReference w:id="3"/>
      </w:r>
      <w:r w:rsidRPr="00DF5FCC">
        <w:rPr>
          <w:rFonts w:ascii="Times New Roman" w:hAnsi="Times New Roman"/>
        </w:rPr>
        <w:t>, tỉnh Bình Thuận</w:t>
      </w:r>
      <w:r w:rsidRPr="00DF5FCC">
        <w:rPr>
          <w:rStyle w:val="FootnoteReference"/>
          <w:rFonts w:ascii="Times New Roman" w:hAnsi="Times New Roman"/>
        </w:rPr>
        <w:footnoteReference w:id="4"/>
      </w:r>
      <w:r w:rsidRPr="00DF5FCC">
        <w:rPr>
          <w:rFonts w:ascii="Times New Roman" w:hAnsi="Times New Roman"/>
        </w:rPr>
        <w:t>, tỉnh Đồng Tháp</w:t>
      </w:r>
      <w:r w:rsidRPr="00DF5FCC">
        <w:rPr>
          <w:rStyle w:val="FootnoteReference"/>
          <w:rFonts w:ascii="Times New Roman" w:hAnsi="Times New Roman"/>
        </w:rPr>
        <w:footnoteReference w:id="5"/>
      </w:r>
      <w:r w:rsidRPr="00DF5FCC">
        <w:rPr>
          <w:rFonts w:ascii="Times New Roman" w:hAnsi="Times New Roman"/>
        </w:rPr>
        <w:t>, thành phố Vinh</w:t>
      </w:r>
      <w:r w:rsidRPr="00DF5FCC">
        <w:rPr>
          <w:rStyle w:val="FootnoteReference"/>
          <w:rFonts w:ascii="Times New Roman" w:hAnsi="Times New Roman"/>
        </w:rPr>
        <w:footnoteReference w:id="6"/>
      </w:r>
      <w:r w:rsidRPr="00DF5FCC">
        <w:rPr>
          <w:rFonts w:ascii="Times New Roman" w:hAnsi="Times New Roman"/>
        </w:rPr>
        <w:t xml:space="preserve"> - tỉnh Nghệ An,… góp phần tạo nguồn thu ngân sách để bổ sung cho công tác quản lý trật tự, xây dựng đô thị văn minh, khắc phục được tình trạng lấn chiếm hè phố. </w:t>
      </w:r>
    </w:p>
    <w:p w14:paraId="3D6C848F" w14:textId="582B160B" w:rsidR="00AB5910" w:rsidRDefault="00AB5910" w:rsidP="00A26C87">
      <w:pPr>
        <w:spacing w:before="60"/>
        <w:ind w:firstLine="720"/>
        <w:jc w:val="both"/>
        <w:rPr>
          <w:rFonts w:ascii="Times New Roman" w:hAnsi="Times New Roman"/>
        </w:rPr>
      </w:pPr>
      <w:r>
        <w:rPr>
          <w:rFonts w:ascii="Times New Roman" w:hAnsi="Times New Roman"/>
        </w:rPr>
        <w:t xml:space="preserve">Do vậy, việc ban hành </w:t>
      </w:r>
      <w:r w:rsidRPr="00DF5FCC">
        <w:rPr>
          <w:rFonts w:ascii="Times New Roman" w:hAnsi="Times New Roman"/>
        </w:rPr>
        <w:t>quy định về việc thu phí sử dụng tạm thời hè phố là cần thiết</w:t>
      </w:r>
      <w:r>
        <w:rPr>
          <w:rFonts w:ascii="Times New Roman" w:hAnsi="Times New Roman"/>
        </w:rPr>
        <w:t>, phù hợp với tình hình thực tế</w:t>
      </w:r>
      <w:r w:rsidR="00C97BC8">
        <w:rPr>
          <w:rFonts w:ascii="Times New Roman" w:hAnsi="Times New Roman"/>
        </w:rPr>
        <w:t xml:space="preserve"> và thực trạng chung</w:t>
      </w:r>
      <w:r w:rsidR="003175D4">
        <w:rPr>
          <w:rFonts w:ascii="Times New Roman" w:hAnsi="Times New Roman"/>
        </w:rPr>
        <w:t>,</w:t>
      </w:r>
      <w:r w:rsidR="00C97BC8">
        <w:rPr>
          <w:rFonts w:ascii="Times New Roman" w:hAnsi="Times New Roman"/>
        </w:rPr>
        <w:t xml:space="preserve"> </w:t>
      </w:r>
      <w:r>
        <w:rPr>
          <w:rFonts w:ascii="Times New Roman" w:hAnsi="Times New Roman"/>
        </w:rPr>
        <w:t xml:space="preserve">tạo nguồn thu ngân </w:t>
      </w:r>
      <w:r>
        <w:rPr>
          <w:rFonts w:ascii="Times New Roman" w:hAnsi="Times New Roman"/>
        </w:rPr>
        <w:lastRenderedPageBreak/>
        <w:t xml:space="preserve">sách </w:t>
      </w:r>
      <w:r>
        <w:rPr>
          <w:rFonts w:ascii="Times New Roman" w:hAnsi="Times New Roman"/>
          <w:bCs/>
        </w:rPr>
        <w:t>đảm bảo công tác</w:t>
      </w:r>
      <w:r w:rsidRPr="00B3772D">
        <w:rPr>
          <w:rFonts w:ascii="Times New Roman" w:hAnsi="Times New Roman"/>
          <w:bCs/>
        </w:rPr>
        <w:t xml:space="preserve"> quản lý, giữ gìn trật tự và mỹ quan </w:t>
      </w:r>
      <w:r w:rsidRPr="00B3772D">
        <w:rPr>
          <w:rFonts w:ascii="Times New Roman" w:hAnsi="Times New Roman" w:hint="eastAsia"/>
          <w:bCs/>
        </w:rPr>
        <w:t>đô</w:t>
      </w:r>
      <w:r w:rsidRPr="00B3772D">
        <w:rPr>
          <w:rFonts w:ascii="Times New Roman" w:hAnsi="Times New Roman"/>
          <w:bCs/>
        </w:rPr>
        <w:t xml:space="preserve"> thị trên </w:t>
      </w:r>
      <w:r w:rsidRPr="00B3772D">
        <w:rPr>
          <w:rFonts w:ascii="Times New Roman" w:hAnsi="Times New Roman" w:hint="eastAsia"/>
          <w:bCs/>
        </w:rPr>
        <w:t>đ</w:t>
      </w:r>
      <w:r w:rsidRPr="00B3772D">
        <w:rPr>
          <w:rFonts w:ascii="Times New Roman" w:hAnsi="Times New Roman"/>
          <w:bCs/>
        </w:rPr>
        <w:t>ịa bàn</w:t>
      </w:r>
      <w:r>
        <w:rPr>
          <w:rFonts w:ascii="Times New Roman" w:hAnsi="Times New Roman"/>
          <w:bCs/>
        </w:rPr>
        <w:t xml:space="preserve">; </w:t>
      </w:r>
      <w:r w:rsidRPr="00BF7B15">
        <w:rPr>
          <w:rFonts w:ascii="Times New Roman" w:hAnsi="Times New Roman"/>
          <w:bCs/>
        </w:rPr>
        <w:t xml:space="preserve">giải quyết hài hòa giữa </w:t>
      </w:r>
      <w:r w:rsidR="00BA397F">
        <w:rPr>
          <w:rFonts w:ascii="Times New Roman" w:hAnsi="Times New Roman"/>
          <w:bCs/>
        </w:rPr>
        <w:t xml:space="preserve">công tác </w:t>
      </w:r>
      <w:r w:rsidRPr="00BF7B15">
        <w:rPr>
          <w:rFonts w:ascii="Times New Roman" w:hAnsi="Times New Roman"/>
          <w:bCs/>
        </w:rPr>
        <w:t>quản lý đô thị</w:t>
      </w:r>
      <w:r w:rsidR="00BA397F">
        <w:rPr>
          <w:rFonts w:ascii="Times New Roman" w:hAnsi="Times New Roman"/>
          <w:bCs/>
        </w:rPr>
        <w:t xml:space="preserve"> và</w:t>
      </w:r>
      <w:r w:rsidR="006F6EE6">
        <w:rPr>
          <w:rFonts w:ascii="Times New Roman" w:hAnsi="Times New Roman"/>
          <w:bCs/>
        </w:rPr>
        <w:t xml:space="preserve"> </w:t>
      </w:r>
      <w:r w:rsidRPr="00BF7B15">
        <w:rPr>
          <w:rFonts w:ascii="Times New Roman" w:hAnsi="Times New Roman"/>
          <w:bCs/>
        </w:rPr>
        <w:t>hoạt động kinh doanh, buôn bán</w:t>
      </w:r>
      <w:r w:rsidR="00BA397F">
        <w:rPr>
          <w:rFonts w:ascii="Times New Roman" w:hAnsi="Times New Roman"/>
          <w:bCs/>
        </w:rPr>
        <w:t xml:space="preserve">, </w:t>
      </w:r>
      <w:r w:rsidRPr="00BF7B15">
        <w:rPr>
          <w:rFonts w:ascii="Times New Roman" w:hAnsi="Times New Roman"/>
          <w:bCs/>
        </w:rPr>
        <w:t>sinh hoạt của người dân</w:t>
      </w:r>
      <w:r>
        <w:rPr>
          <w:rFonts w:ascii="Times New Roman" w:hAnsi="Times New Roman"/>
          <w:bCs/>
        </w:rPr>
        <w:t>.</w:t>
      </w:r>
    </w:p>
    <w:p w14:paraId="5FCBBC3A" w14:textId="0244CD4D" w:rsidR="008E7A5A" w:rsidRPr="00DF5FCC" w:rsidRDefault="00233D6A" w:rsidP="00A26C87">
      <w:pPr>
        <w:spacing w:before="60"/>
        <w:ind w:firstLine="720"/>
        <w:jc w:val="both"/>
        <w:rPr>
          <w:rFonts w:ascii="Times New Roman" w:hAnsi="Times New Roman"/>
          <w:b/>
          <w:bCs/>
        </w:rPr>
      </w:pPr>
      <w:r w:rsidRPr="00DF5FCC">
        <w:rPr>
          <w:rFonts w:ascii="Times New Roman" w:hAnsi="Times New Roman"/>
          <w:b/>
          <w:bCs/>
        </w:rPr>
        <w:t>2.</w:t>
      </w:r>
      <w:r w:rsidR="008E7A5A" w:rsidRPr="00DF5FCC">
        <w:rPr>
          <w:rFonts w:ascii="Times New Roman" w:hAnsi="Times New Roman"/>
          <w:b/>
          <w:bCs/>
        </w:rPr>
        <w:t xml:space="preserve"> Căn cứ pháp lý:</w:t>
      </w:r>
    </w:p>
    <w:p w14:paraId="509E018F" w14:textId="354122DC" w:rsidR="000A710B" w:rsidRDefault="000A710B" w:rsidP="00A26C87">
      <w:pPr>
        <w:spacing w:before="60"/>
        <w:ind w:firstLine="720"/>
        <w:jc w:val="both"/>
        <w:rPr>
          <w:rFonts w:ascii="Times New Roman" w:hAnsi="Times New Roman"/>
        </w:rPr>
      </w:pPr>
      <w:r>
        <w:rPr>
          <w:rFonts w:ascii="Times New Roman" w:hAnsi="Times New Roman"/>
        </w:rPr>
        <w:t xml:space="preserve">- </w:t>
      </w:r>
      <w:r w:rsidRPr="000A710B">
        <w:rPr>
          <w:rFonts w:ascii="Times New Roman" w:hAnsi="Times New Roman"/>
        </w:rPr>
        <w:t xml:space="preserve">Luật Tổ chức chính quyền </w:t>
      </w:r>
      <w:r w:rsidRPr="000A710B">
        <w:rPr>
          <w:rFonts w:ascii="Times New Roman" w:hAnsi="Times New Roman" w:hint="eastAsia"/>
        </w:rPr>
        <w:t>đ</w:t>
      </w:r>
      <w:r w:rsidRPr="000A710B">
        <w:rPr>
          <w:rFonts w:ascii="Times New Roman" w:hAnsi="Times New Roman"/>
        </w:rPr>
        <w:t>ịa ph</w:t>
      </w:r>
      <w:r w:rsidRPr="000A710B">
        <w:rPr>
          <w:rFonts w:ascii="Times New Roman" w:hAnsi="Times New Roman" w:hint="eastAsia"/>
        </w:rPr>
        <w:t>ươ</w:t>
      </w:r>
      <w:r w:rsidRPr="000A710B">
        <w:rPr>
          <w:rFonts w:ascii="Times New Roman" w:hAnsi="Times New Roman"/>
        </w:rPr>
        <w:t xml:space="preserve">ng ngày </w:t>
      </w:r>
      <w:r w:rsidR="00752CE2">
        <w:rPr>
          <w:rFonts w:ascii="Times New Roman" w:hAnsi="Times New Roman"/>
        </w:rPr>
        <w:t>19/6/2015</w:t>
      </w:r>
      <w:r w:rsidRPr="000A710B">
        <w:rPr>
          <w:rFonts w:ascii="Times New Roman" w:hAnsi="Times New Roman"/>
        </w:rPr>
        <w:t xml:space="preserve">; Luật Sửa </w:t>
      </w:r>
      <w:r w:rsidRPr="000A710B">
        <w:rPr>
          <w:rFonts w:ascii="Times New Roman" w:hAnsi="Times New Roman" w:hint="eastAsia"/>
        </w:rPr>
        <w:t>đ</w:t>
      </w:r>
      <w:r w:rsidRPr="000A710B">
        <w:rPr>
          <w:rFonts w:ascii="Times New Roman" w:hAnsi="Times New Roman"/>
        </w:rPr>
        <w:t xml:space="preserve">ổi, bổ sung một số </w:t>
      </w:r>
      <w:r w:rsidRPr="000A710B">
        <w:rPr>
          <w:rFonts w:ascii="Times New Roman" w:hAnsi="Times New Roman" w:hint="eastAsia"/>
        </w:rPr>
        <w:t>đ</w:t>
      </w:r>
      <w:r w:rsidRPr="000A710B">
        <w:rPr>
          <w:rFonts w:ascii="Times New Roman" w:hAnsi="Times New Roman"/>
        </w:rPr>
        <w:t xml:space="preserve">iều của Luật Tổ chức Chính phủ và Luật Tổ chức chính quyền </w:t>
      </w:r>
      <w:r w:rsidRPr="000A710B">
        <w:rPr>
          <w:rFonts w:ascii="Times New Roman" w:hAnsi="Times New Roman" w:hint="eastAsia"/>
        </w:rPr>
        <w:t>đ</w:t>
      </w:r>
      <w:r w:rsidRPr="000A710B">
        <w:rPr>
          <w:rFonts w:ascii="Times New Roman" w:hAnsi="Times New Roman"/>
        </w:rPr>
        <w:t>ịa ph</w:t>
      </w:r>
      <w:r w:rsidRPr="000A710B">
        <w:rPr>
          <w:rFonts w:ascii="Times New Roman" w:hAnsi="Times New Roman" w:hint="eastAsia"/>
        </w:rPr>
        <w:t>ươ</w:t>
      </w:r>
      <w:r w:rsidRPr="000A710B">
        <w:rPr>
          <w:rFonts w:ascii="Times New Roman" w:hAnsi="Times New Roman"/>
        </w:rPr>
        <w:t xml:space="preserve">ng ngày </w:t>
      </w:r>
      <w:r w:rsidR="00752CE2">
        <w:rPr>
          <w:rFonts w:ascii="Times New Roman" w:hAnsi="Times New Roman"/>
        </w:rPr>
        <w:t>22/11/2019</w:t>
      </w:r>
      <w:r w:rsidRPr="000A710B">
        <w:rPr>
          <w:rFonts w:ascii="Times New Roman" w:hAnsi="Times New Roman"/>
        </w:rPr>
        <w:t>;</w:t>
      </w:r>
    </w:p>
    <w:p w14:paraId="558C504F" w14:textId="56D9413E" w:rsidR="0066229E" w:rsidRDefault="0066229E" w:rsidP="00A26C87">
      <w:pPr>
        <w:spacing w:before="60"/>
        <w:ind w:firstLine="720"/>
        <w:jc w:val="both"/>
        <w:rPr>
          <w:rFonts w:ascii="Times New Roman" w:hAnsi="Times New Roman"/>
        </w:rPr>
      </w:pPr>
      <w:r>
        <w:rPr>
          <w:rFonts w:ascii="Times New Roman" w:hAnsi="Times New Roman"/>
        </w:rPr>
        <w:t xml:space="preserve">- </w:t>
      </w:r>
      <w:r w:rsidRPr="0066229E">
        <w:rPr>
          <w:rFonts w:ascii="Times New Roman" w:hAnsi="Times New Roman"/>
        </w:rPr>
        <w:t>Luật Ban hành v</w:t>
      </w:r>
      <w:r w:rsidRPr="0066229E">
        <w:rPr>
          <w:rFonts w:ascii="Times New Roman" w:hAnsi="Times New Roman" w:hint="eastAsia"/>
        </w:rPr>
        <w:t>ă</w:t>
      </w:r>
      <w:r w:rsidRPr="0066229E">
        <w:rPr>
          <w:rFonts w:ascii="Times New Roman" w:hAnsi="Times New Roman"/>
        </w:rPr>
        <w:t xml:space="preserve">n bản quy phạm pháp luật ngày </w:t>
      </w:r>
      <w:r w:rsidR="00752CE2">
        <w:rPr>
          <w:rFonts w:ascii="Times New Roman" w:hAnsi="Times New Roman"/>
        </w:rPr>
        <w:t>22/6/2015</w:t>
      </w:r>
      <w:r w:rsidRPr="0066229E">
        <w:rPr>
          <w:rFonts w:ascii="Times New Roman" w:hAnsi="Times New Roman"/>
        </w:rPr>
        <w:t xml:space="preserve">; Luật sửa </w:t>
      </w:r>
      <w:r w:rsidRPr="0066229E">
        <w:rPr>
          <w:rFonts w:ascii="Times New Roman" w:hAnsi="Times New Roman" w:hint="eastAsia"/>
        </w:rPr>
        <w:t>đ</w:t>
      </w:r>
      <w:r w:rsidRPr="0066229E">
        <w:rPr>
          <w:rFonts w:ascii="Times New Roman" w:hAnsi="Times New Roman"/>
        </w:rPr>
        <w:t xml:space="preserve">ổi, bổ sung một số </w:t>
      </w:r>
      <w:r w:rsidRPr="0066229E">
        <w:rPr>
          <w:rFonts w:ascii="Times New Roman" w:hAnsi="Times New Roman" w:hint="eastAsia"/>
        </w:rPr>
        <w:t>đ</w:t>
      </w:r>
      <w:r w:rsidRPr="0066229E">
        <w:rPr>
          <w:rFonts w:ascii="Times New Roman" w:hAnsi="Times New Roman"/>
        </w:rPr>
        <w:t>iều của Luật Ban hành v</w:t>
      </w:r>
      <w:r w:rsidRPr="0066229E">
        <w:rPr>
          <w:rFonts w:ascii="Times New Roman" w:hAnsi="Times New Roman" w:hint="eastAsia"/>
        </w:rPr>
        <w:t>ă</w:t>
      </w:r>
      <w:r w:rsidRPr="0066229E">
        <w:rPr>
          <w:rFonts w:ascii="Times New Roman" w:hAnsi="Times New Roman"/>
        </w:rPr>
        <w:t xml:space="preserve">n bản quy phạm pháp luật ngày </w:t>
      </w:r>
      <w:r w:rsidR="00494254">
        <w:rPr>
          <w:rFonts w:ascii="Times New Roman" w:hAnsi="Times New Roman"/>
        </w:rPr>
        <w:t>18/6/2020</w:t>
      </w:r>
      <w:r>
        <w:rPr>
          <w:rFonts w:ascii="Times New Roman" w:hAnsi="Times New Roman"/>
        </w:rPr>
        <w:t>;</w:t>
      </w:r>
    </w:p>
    <w:p w14:paraId="2600DFE7" w14:textId="15BB61A7" w:rsidR="008E7A5A" w:rsidRPr="00DF5FCC" w:rsidRDefault="008E7A5A" w:rsidP="00A26C87">
      <w:pPr>
        <w:spacing w:before="60"/>
        <w:ind w:firstLine="720"/>
        <w:jc w:val="both"/>
        <w:rPr>
          <w:rFonts w:ascii="Times New Roman" w:hAnsi="Times New Roman"/>
        </w:rPr>
      </w:pPr>
      <w:r w:rsidRPr="00DF5FCC">
        <w:rPr>
          <w:rFonts w:ascii="Times New Roman" w:hAnsi="Times New Roman"/>
        </w:rPr>
        <w:t>- Luật phí và lệ phí ngày 25/11/2015;</w:t>
      </w:r>
    </w:p>
    <w:p w14:paraId="42807633" w14:textId="77D1A4B5" w:rsidR="008E7A5A" w:rsidRDefault="008E7A5A" w:rsidP="00A26C87">
      <w:pPr>
        <w:spacing w:before="60"/>
        <w:ind w:firstLine="720"/>
        <w:jc w:val="both"/>
        <w:rPr>
          <w:rFonts w:ascii="Times New Roman" w:hAnsi="Times New Roman"/>
        </w:rPr>
      </w:pPr>
      <w:r w:rsidRPr="00DF5FCC">
        <w:rPr>
          <w:rFonts w:ascii="Times New Roman" w:hAnsi="Times New Roman"/>
        </w:rPr>
        <w:t xml:space="preserve">- </w:t>
      </w:r>
      <w:r w:rsidR="00670BF5">
        <w:rPr>
          <w:rFonts w:ascii="Times New Roman" w:hAnsi="Times New Roman"/>
        </w:rPr>
        <w:t>Các Nghị định của Chính phủ: S</w:t>
      </w:r>
      <w:r w:rsidRPr="00DF5FCC">
        <w:rPr>
          <w:rFonts w:ascii="Times New Roman" w:hAnsi="Times New Roman"/>
        </w:rPr>
        <w:t>ố 120/2016/NĐ-CP ngày 23/8/2016 quy định chi tiết và hướng dẫn thi hành một số điều của Luật phí và lệ phí;</w:t>
      </w:r>
      <w:r w:rsidR="00670BF5">
        <w:rPr>
          <w:rFonts w:ascii="Times New Roman" w:hAnsi="Times New Roman"/>
        </w:rPr>
        <w:t xml:space="preserve"> </w:t>
      </w:r>
      <w:r w:rsidRPr="00DF5FCC">
        <w:rPr>
          <w:rFonts w:ascii="Times New Roman" w:hAnsi="Times New Roman"/>
        </w:rPr>
        <w:t xml:space="preserve">số 11/2010/NĐ-CP </w:t>
      </w:r>
      <w:r w:rsidR="00752CE2">
        <w:rPr>
          <w:rFonts w:ascii="Times New Roman" w:hAnsi="Times New Roman"/>
        </w:rPr>
        <w:t xml:space="preserve">ngày 24/12/2010 </w:t>
      </w:r>
      <w:r w:rsidRPr="00DF5FCC">
        <w:rPr>
          <w:rFonts w:ascii="Times New Roman" w:hAnsi="Times New Roman"/>
        </w:rPr>
        <w:t>quy định về quản lý và bảo vệ kết cấu hạ tầng giao thông đường bộ;</w:t>
      </w:r>
      <w:r w:rsidR="00670BF5">
        <w:rPr>
          <w:rFonts w:ascii="Times New Roman" w:hAnsi="Times New Roman"/>
        </w:rPr>
        <w:t xml:space="preserve"> s</w:t>
      </w:r>
      <w:r w:rsidRPr="00DF5FCC">
        <w:rPr>
          <w:rFonts w:ascii="Times New Roman" w:hAnsi="Times New Roman"/>
        </w:rPr>
        <w:t xml:space="preserve">ố 100/2013/NĐ-CP </w:t>
      </w:r>
      <w:r w:rsidR="00752CE2">
        <w:rPr>
          <w:rFonts w:ascii="Times New Roman" w:hAnsi="Times New Roman"/>
        </w:rPr>
        <w:t xml:space="preserve">ngày 03/9/2013 </w:t>
      </w:r>
      <w:r w:rsidRPr="00DF5FCC">
        <w:rPr>
          <w:rFonts w:ascii="Times New Roman" w:hAnsi="Times New Roman"/>
        </w:rPr>
        <w:t>về việc sửa đổi, bổ sung một số điều của Nghị định số 11/2010/NĐ-CP ngày 24 tháng 12 năm 2010 của Chính phủ quy định về quản lý và bảo vệ kết cấu hạ tầng giao thông đường bộ;</w:t>
      </w:r>
      <w:r w:rsidR="00752CE2">
        <w:rPr>
          <w:rFonts w:ascii="Times New Roman" w:hAnsi="Times New Roman"/>
        </w:rPr>
        <w:t xml:space="preserve"> số </w:t>
      </w:r>
      <w:r w:rsidR="00752CE2" w:rsidRPr="00752CE2">
        <w:rPr>
          <w:rFonts w:ascii="Times New Roman" w:hAnsi="Times New Roman"/>
        </w:rPr>
        <w:t>64/2016/N</w:t>
      </w:r>
      <w:r w:rsidR="00752CE2" w:rsidRPr="00752CE2">
        <w:rPr>
          <w:rFonts w:ascii="Times New Roman" w:hAnsi="Times New Roman" w:hint="eastAsia"/>
        </w:rPr>
        <w:t>Đ</w:t>
      </w:r>
      <w:r w:rsidR="00752CE2" w:rsidRPr="00752CE2">
        <w:rPr>
          <w:rFonts w:ascii="Times New Roman" w:hAnsi="Times New Roman"/>
        </w:rPr>
        <w:t>-CP</w:t>
      </w:r>
      <w:r w:rsidR="00752CE2">
        <w:rPr>
          <w:rFonts w:ascii="Times New Roman" w:hAnsi="Times New Roman"/>
        </w:rPr>
        <w:t xml:space="preserve"> </w:t>
      </w:r>
      <w:r w:rsidR="00F93513">
        <w:rPr>
          <w:rFonts w:ascii="Times New Roman" w:hAnsi="Times New Roman"/>
        </w:rPr>
        <w:t xml:space="preserve">ngày 01/7/2016 sửa đổi, bổ </w:t>
      </w:r>
      <w:r w:rsidR="00C0115E">
        <w:rPr>
          <w:rFonts w:ascii="Times New Roman" w:hAnsi="Times New Roman"/>
        </w:rPr>
        <w:t>sung</w:t>
      </w:r>
      <w:r w:rsidR="00F93513">
        <w:rPr>
          <w:rFonts w:ascii="Times New Roman" w:hAnsi="Times New Roman"/>
        </w:rPr>
        <w:t xml:space="preserve"> một số điều của Nghị định số 11/</w:t>
      </w:r>
      <w:r w:rsidR="00432005">
        <w:rPr>
          <w:rFonts w:ascii="Times New Roman" w:hAnsi="Times New Roman"/>
        </w:rPr>
        <w:t xml:space="preserve">2010/NĐ-CP ngày 24 tháng 02 năm 2010 của Chính phủ quy định về quản lý và bảo vệ kết cấu hạ tầng giao thông đường bộ; số 117/2021/NĐ-CP ngày 22/12/2021 </w:t>
      </w:r>
      <w:r w:rsidR="00417A3F">
        <w:rPr>
          <w:rFonts w:ascii="Times New Roman" w:hAnsi="Times New Roman"/>
        </w:rPr>
        <w:t>sửa đổi, bổ sung một số điều của Nghị định số 11/2010/NĐ-CP ngày 24 tháng 02 năm 2010 của Chính phủ quy định về quản lý và bảo vệ kết cấu hạ tầng giao thông đường bộ;</w:t>
      </w:r>
    </w:p>
    <w:p w14:paraId="6698090E" w14:textId="15A1372C" w:rsidR="0037531B" w:rsidRPr="00DF5FCC" w:rsidRDefault="0037531B" w:rsidP="00A26C87">
      <w:pPr>
        <w:spacing w:before="60"/>
        <w:ind w:firstLine="720"/>
        <w:jc w:val="both"/>
        <w:rPr>
          <w:rFonts w:ascii="Times New Roman" w:hAnsi="Times New Roman"/>
        </w:rPr>
      </w:pPr>
      <w:r w:rsidRPr="00DF5FCC">
        <w:rPr>
          <w:rFonts w:ascii="Times New Roman" w:hAnsi="Times New Roman"/>
        </w:rPr>
        <w:t xml:space="preserve">- </w:t>
      </w:r>
      <w:r w:rsidR="007C6FEF">
        <w:rPr>
          <w:rFonts w:ascii="Times New Roman" w:hAnsi="Times New Roman"/>
        </w:rPr>
        <w:t>Các Thông tư của Bộ Tài chính: S</w:t>
      </w:r>
      <w:r w:rsidRPr="00DF5FCC">
        <w:rPr>
          <w:rFonts w:ascii="Times New Roman" w:hAnsi="Times New Roman"/>
        </w:rPr>
        <w:t>ố 85/2019/TT-BTC ngày 29/11/2019</w:t>
      </w:r>
      <w:r w:rsidR="000F5ABF">
        <w:rPr>
          <w:rFonts w:ascii="Times New Roman" w:hAnsi="Times New Roman"/>
        </w:rPr>
        <w:t xml:space="preserve"> </w:t>
      </w:r>
      <w:r w:rsidRPr="00DF5FCC">
        <w:rPr>
          <w:rFonts w:ascii="Times New Roman" w:hAnsi="Times New Roman"/>
        </w:rPr>
        <w:t>hướng dẫn về phí và lệ phí thuộc thẩm quyền quyết định của HĐND cấp tỉnh, thành phố trực thuộc Trung ương; số 106/2021/TT-BTC ngày 26/11/2021 sửa đổi, bổ sung một số điều của Thông tư số 85/2019/TT-BTC ngày 29/11/2019 của Bộ trưởng Bộ Tài chính hướng dẫn về phí và lệ phí thuộc thẩm quyền quyết định của Hội đồng nhân dân tỉnh, thành phố trực thuộc Trung ương;</w:t>
      </w:r>
    </w:p>
    <w:p w14:paraId="5543637C" w14:textId="77777777" w:rsidR="008E7A5A" w:rsidRPr="00DF5FCC" w:rsidRDefault="008E7A5A" w:rsidP="00A26C87">
      <w:pPr>
        <w:spacing w:before="60"/>
        <w:ind w:firstLine="720"/>
        <w:jc w:val="both"/>
        <w:rPr>
          <w:rFonts w:ascii="Times New Roman" w:hAnsi="Times New Roman"/>
        </w:rPr>
      </w:pPr>
      <w:r w:rsidRPr="00DF5FCC">
        <w:rPr>
          <w:rFonts w:ascii="Times New Roman" w:hAnsi="Times New Roman"/>
        </w:rPr>
        <w:t>- Quyết định số 33/2020/QĐ-UBND ngày 03/11/2020 của UBND tỉnh ban hành quy định một số nội dung về quản lý hệ thống công trình hạ tầng kỹ thuật trên địa bàn tỉnh Hà Tĩnh.</w:t>
      </w:r>
    </w:p>
    <w:p w14:paraId="651228B5" w14:textId="189AACED" w:rsidR="00840E0B" w:rsidRPr="00DF5FCC" w:rsidRDefault="00043492" w:rsidP="00A26C87">
      <w:pPr>
        <w:spacing w:before="60"/>
        <w:ind w:firstLine="720"/>
        <w:jc w:val="both"/>
        <w:rPr>
          <w:rFonts w:ascii="Times New Roman" w:hAnsi="Times New Roman"/>
          <w:b/>
          <w:bCs/>
        </w:rPr>
      </w:pPr>
      <w:r w:rsidRPr="00DF5FCC">
        <w:rPr>
          <w:rFonts w:ascii="Times New Roman" w:hAnsi="Times New Roman"/>
          <w:b/>
          <w:bCs/>
        </w:rPr>
        <w:t>II. Thực trạng hạ tầng giao thông, công tác quản lý hè phố trên địa bàn thành phố</w:t>
      </w:r>
      <w:r w:rsidR="00DF5FCC">
        <w:rPr>
          <w:rFonts w:ascii="Times New Roman" w:hAnsi="Times New Roman"/>
          <w:b/>
          <w:bCs/>
        </w:rPr>
        <w:t>:</w:t>
      </w:r>
    </w:p>
    <w:p w14:paraId="4010BAE1" w14:textId="3674C430" w:rsidR="00FA58FD" w:rsidRPr="00DF5FCC" w:rsidRDefault="004C7FD2" w:rsidP="00A26C87">
      <w:pPr>
        <w:spacing w:before="60"/>
        <w:ind w:firstLine="720"/>
        <w:jc w:val="both"/>
        <w:rPr>
          <w:rFonts w:ascii="Times New Roman" w:hAnsi="Times New Roman"/>
        </w:rPr>
      </w:pPr>
      <w:r w:rsidRPr="00DF5FCC">
        <w:rPr>
          <w:rFonts w:ascii="Times New Roman" w:hAnsi="Times New Roman"/>
        </w:rPr>
        <w:t>Hệ thống giao thông thành phố Hà Tĩnh bao gồm 09 km Quốc lộ 1A, 100 tuyến đường trục chính đô thị</w:t>
      </w:r>
      <w:r w:rsidR="003D3981">
        <w:rPr>
          <w:rFonts w:ascii="Times New Roman" w:hAnsi="Times New Roman"/>
        </w:rPr>
        <w:t xml:space="preserve">, </w:t>
      </w:r>
      <w:r w:rsidRPr="00DF5FCC">
        <w:rPr>
          <w:rFonts w:ascii="Times New Roman" w:hAnsi="Times New Roman"/>
        </w:rPr>
        <w:t xml:space="preserve">đường liên khu vực có tên với tổng chiều dài hơn 110 km và các tuyến đường ngõ </w:t>
      </w:r>
      <w:r w:rsidR="00BD79EE">
        <w:rPr>
          <w:rFonts w:ascii="Times New Roman" w:hAnsi="Times New Roman"/>
        </w:rPr>
        <w:t>phố</w:t>
      </w:r>
      <w:r w:rsidRPr="00DF5FCC">
        <w:rPr>
          <w:rFonts w:ascii="Times New Roman" w:hAnsi="Times New Roman"/>
        </w:rPr>
        <w:t>, khu dân cư xã, phường quản lý với tổng chiều dài hơn 220 km</w:t>
      </w:r>
      <w:r w:rsidR="00B301C0" w:rsidRPr="00DF5FCC">
        <w:rPr>
          <w:rFonts w:ascii="Times New Roman" w:hAnsi="Times New Roman"/>
        </w:rPr>
        <w:t xml:space="preserve">. Thời gian qua, </w:t>
      </w:r>
      <w:r w:rsidR="00931DB4" w:rsidRPr="00DF5FCC">
        <w:rPr>
          <w:rFonts w:ascii="Times New Roman" w:hAnsi="Times New Roman"/>
        </w:rPr>
        <w:t>thành phố đã tập trung huy động nguồn lực, đầu tư nâng cấp các tuyến đường</w:t>
      </w:r>
      <w:r w:rsidR="001D6BF1">
        <w:rPr>
          <w:rFonts w:ascii="Times New Roman" w:hAnsi="Times New Roman"/>
        </w:rPr>
        <w:t xml:space="preserve">; </w:t>
      </w:r>
      <w:r w:rsidR="00485500" w:rsidRPr="00DF5FCC">
        <w:rPr>
          <w:rFonts w:ascii="Times New Roman" w:hAnsi="Times New Roman"/>
        </w:rPr>
        <w:t>cơ bản</w:t>
      </w:r>
      <w:r w:rsidR="00F746D2" w:rsidRPr="00DF5FCC">
        <w:rPr>
          <w:rFonts w:ascii="Times New Roman" w:hAnsi="Times New Roman"/>
        </w:rPr>
        <w:t xml:space="preserve"> đã hoàn thành</w:t>
      </w:r>
      <w:r w:rsidR="00485500" w:rsidRPr="00DF5FCC">
        <w:rPr>
          <w:rFonts w:ascii="Times New Roman" w:hAnsi="Times New Roman"/>
        </w:rPr>
        <w:t xml:space="preserve"> rải thảm nhựa và cứng hóa giao thông đô thị, nông thôn theo tiêu chuẩn</w:t>
      </w:r>
      <w:r w:rsidR="00F746D2" w:rsidRPr="00DF5FCC">
        <w:rPr>
          <w:rFonts w:ascii="Times New Roman" w:hAnsi="Times New Roman"/>
        </w:rPr>
        <w:t>;</w:t>
      </w:r>
      <w:r w:rsidR="006B4576" w:rsidRPr="00DF5FCC">
        <w:rPr>
          <w:rFonts w:ascii="Times New Roman" w:hAnsi="Times New Roman"/>
        </w:rPr>
        <w:t xml:space="preserve"> </w:t>
      </w:r>
      <w:r w:rsidRPr="00DF5FCC">
        <w:rPr>
          <w:rFonts w:ascii="Times New Roman" w:hAnsi="Times New Roman"/>
        </w:rPr>
        <w:t>lắp đặt hệ thống biển báo giao thông, biển tên đường, biển chỉ dẫn, đèn tín hiệu</w:t>
      </w:r>
      <w:r w:rsidR="00F658D5">
        <w:rPr>
          <w:rFonts w:ascii="Times New Roman" w:hAnsi="Times New Roman"/>
        </w:rPr>
        <w:t>,</w:t>
      </w:r>
      <w:r w:rsidR="006B4576" w:rsidRPr="00DF5FCC">
        <w:rPr>
          <w:rFonts w:ascii="Times New Roman" w:hAnsi="Times New Roman"/>
        </w:rPr>
        <w:t xml:space="preserve"> </w:t>
      </w:r>
      <w:r w:rsidR="00280DB5" w:rsidRPr="00DF5FCC">
        <w:rPr>
          <w:rFonts w:ascii="Times New Roman" w:hAnsi="Times New Roman"/>
        </w:rPr>
        <w:t>trồng cây xanh</w:t>
      </w:r>
      <w:r w:rsidR="009636EF">
        <w:rPr>
          <w:rFonts w:ascii="Times New Roman" w:hAnsi="Times New Roman"/>
        </w:rPr>
        <w:t xml:space="preserve"> </w:t>
      </w:r>
      <w:r w:rsidR="00280DB5">
        <w:rPr>
          <w:rFonts w:ascii="Times New Roman" w:hAnsi="Times New Roman"/>
        </w:rPr>
        <w:t xml:space="preserve">và </w:t>
      </w:r>
      <w:r w:rsidR="006B4576" w:rsidRPr="00DF5FCC">
        <w:rPr>
          <w:rFonts w:ascii="Times New Roman" w:hAnsi="Times New Roman"/>
        </w:rPr>
        <w:t xml:space="preserve">đầu tư </w:t>
      </w:r>
      <w:r w:rsidR="00852C4A">
        <w:rPr>
          <w:rFonts w:ascii="Times New Roman" w:hAnsi="Times New Roman"/>
        </w:rPr>
        <w:t>hè phố</w:t>
      </w:r>
      <w:r w:rsidR="00AF72A3" w:rsidRPr="00DF5FCC">
        <w:rPr>
          <w:rFonts w:ascii="Times New Roman" w:hAnsi="Times New Roman"/>
        </w:rPr>
        <w:t xml:space="preserve"> </w:t>
      </w:r>
      <w:r w:rsidR="009636EF">
        <w:rPr>
          <w:rFonts w:ascii="Times New Roman" w:hAnsi="Times New Roman"/>
        </w:rPr>
        <w:lastRenderedPageBreak/>
        <w:t xml:space="preserve">khang trang, sạch đẹp, </w:t>
      </w:r>
      <w:r w:rsidR="000E622F" w:rsidRPr="00DF5FCC">
        <w:rPr>
          <w:rFonts w:ascii="Times New Roman" w:hAnsi="Times New Roman"/>
        </w:rPr>
        <w:t>đảm bảo không gian cho người đi bộ</w:t>
      </w:r>
      <w:r w:rsidR="00280DB5">
        <w:rPr>
          <w:rFonts w:ascii="Times New Roman" w:hAnsi="Times New Roman"/>
        </w:rPr>
        <w:t xml:space="preserve">. </w:t>
      </w:r>
      <w:r w:rsidR="00FA58FD" w:rsidRPr="00DF5FCC">
        <w:rPr>
          <w:rFonts w:ascii="Times New Roman" w:hAnsi="Times New Roman"/>
        </w:rPr>
        <w:t>Tuy nhiên, công tác quản lý</w:t>
      </w:r>
      <w:r w:rsidR="008A0A3C">
        <w:rPr>
          <w:rFonts w:ascii="Times New Roman" w:hAnsi="Times New Roman"/>
        </w:rPr>
        <w:t xml:space="preserve"> </w:t>
      </w:r>
      <w:r w:rsidR="002347AE" w:rsidRPr="00DF5FCC">
        <w:rPr>
          <w:rFonts w:ascii="Times New Roman" w:hAnsi="Times New Roman"/>
        </w:rPr>
        <w:t xml:space="preserve">vẫn </w:t>
      </w:r>
      <w:r w:rsidR="00FA58FD" w:rsidRPr="00DF5FCC">
        <w:rPr>
          <w:rFonts w:ascii="Times New Roman" w:hAnsi="Times New Roman"/>
        </w:rPr>
        <w:t>còn một số bất cập</w:t>
      </w:r>
      <w:r w:rsidR="00867B11">
        <w:rPr>
          <w:rFonts w:ascii="Times New Roman" w:hAnsi="Times New Roman"/>
        </w:rPr>
        <w:t xml:space="preserve"> do </w:t>
      </w:r>
      <w:r w:rsidR="0067525C">
        <w:rPr>
          <w:rFonts w:ascii="Times New Roman" w:hAnsi="Times New Roman"/>
        </w:rPr>
        <w:t>các</w:t>
      </w:r>
      <w:r w:rsidR="00867B11">
        <w:rPr>
          <w:rFonts w:ascii="Times New Roman" w:hAnsi="Times New Roman"/>
        </w:rPr>
        <w:t xml:space="preserve"> nguyên nhân cụ thể như sau</w:t>
      </w:r>
      <w:r w:rsidR="00FA58FD" w:rsidRPr="00DF5FCC">
        <w:rPr>
          <w:rFonts w:ascii="Times New Roman" w:hAnsi="Times New Roman"/>
        </w:rPr>
        <w:t>:</w:t>
      </w:r>
    </w:p>
    <w:p w14:paraId="5CDE168A" w14:textId="5EAE0A2A" w:rsidR="00FA58FD" w:rsidRPr="00DF5FCC" w:rsidRDefault="00FA58FD" w:rsidP="00A26C87">
      <w:pPr>
        <w:spacing w:before="60"/>
        <w:ind w:firstLine="720"/>
        <w:jc w:val="both"/>
        <w:rPr>
          <w:rFonts w:ascii="Times New Roman" w:hAnsi="Times New Roman"/>
        </w:rPr>
      </w:pPr>
      <w:r w:rsidRPr="00DF5FCC">
        <w:rPr>
          <w:rFonts w:ascii="Times New Roman" w:hAnsi="Times New Roman"/>
        </w:rPr>
        <w:t xml:space="preserve">- </w:t>
      </w:r>
      <w:r w:rsidR="00E749C7">
        <w:rPr>
          <w:rFonts w:ascii="Times New Roman" w:hAnsi="Times New Roman"/>
        </w:rPr>
        <w:t>T</w:t>
      </w:r>
      <w:r w:rsidRPr="00DF5FCC">
        <w:rPr>
          <w:rFonts w:ascii="Times New Roman" w:hAnsi="Times New Roman"/>
        </w:rPr>
        <w:t>rên địa bàn tỉnh hiện nay chưa có quy định về mức thu, nộp, quản lý, sử dụng phí sử dụng tạm thời hè phố nên chưa có cơ chế tạo nguồn thu hợp lý để phục vụ công tác duy tu, bảo dưỡng hè phố cũng như đảm bảo kinh phí cho lực lượng kiểm tra, xử lý trật tự đô thị</w:t>
      </w:r>
      <w:r w:rsidR="00C074AE">
        <w:rPr>
          <w:rFonts w:ascii="Times New Roman" w:hAnsi="Times New Roman"/>
        </w:rPr>
        <w:t xml:space="preserve">; </w:t>
      </w:r>
      <w:r w:rsidRPr="00DF5FCC">
        <w:rPr>
          <w:rFonts w:ascii="Times New Roman" w:hAnsi="Times New Roman"/>
        </w:rPr>
        <w:t>chưa đồng bộ, thống nhất với các quy định về quản lý hạ tầng kỹ thuật giao thông</w:t>
      </w:r>
      <w:r w:rsidR="00E749C7">
        <w:rPr>
          <w:rStyle w:val="FootnoteReference"/>
          <w:rFonts w:ascii="Times New Roman" w:hAnsi="Times New Roman"/>
        </w:rPr>
        <w:footnoteReference w:id="7"/>
      </w:r>
      <w:r w:rsidRPr="00DF5FCC">
        <w:rPr>
          <w:rFonts w:ascii="Times New Roman" w:hAnsi="Times New Roman"/>
        </w:rPr>
        <w:t>.</w:t>
      </w:r>
    </w:p>
    <w:p w14:paraId="4F138CF1" w14:textId="55C8E5D1" w:rsidR="00FA58FD" w:rsidRPr="00DF5FCC" w:rsidRDefault="00FA58FD" w:rsidP="00A26C87">
      <w:pPr>
        <w:spacing w:before="60"/>
        <w:ind w:firstLine="720"/>
        <w:jc w:val="both"/>
        <w:rPr>
          <w:rFonts w:ascii="Times New Roman" w:hAnsi="Times New Roman"/>
          <w:color w:val="FF0000"/>
        </w:rPr>
      </w:pPr>
      <w:r w:rsidRPr="00DF5FCC">
        <w:rPr>
          <w:rFonts w:ascii="Times New Roman" w:hAnsi="Times New Roman"/>
        </w:rPr>
        <w:t>- Danh mục các công trình và tuyến đường đặc thù được phép sử dụng hè phố vào kinh doanh dịch vụ, buôn bán hàng hóa</w:t>
      </w:r>
      <w:r w:rsidRPr="00DF5FCC">
        <w:rPr>
          <w:rStyle w:val="FootnoteReference"/>
          <w:rFonts w:ascii="Times New Roman" w:hAnsi="Times New Roman"/>
        </w:rPr>
        <w:footnoteReference w:id="8"/>
      </w:r>
      <w:r w:rsidRPr="00DF5FCC">
        <w:rPr>
          <w:rFonts w:ascii="Times New Roman" w:hAnsi="Times New Roman"/>
        </w:rPr>
        <w:t xml:space="preserve"> vẫn chưa được phê duyệt nên chưa có căn cứ để triển khai; công tác quản lý còn gặp nhiều khó khăn</w:t>
      </w:r>
      <w:r w:rsidR="00355086">
        <w:rPr>
          <w:rFonts w:ascii="Times New Roman" w:hAnsi="Times New Roman"/>
        </w:rPr>
        <w:t>.</w:t>
      </w:r>
    </w:p>
    <w:p w14:paraId="3C12C71A" w14:textId="02BBAF13" w:rsidR="00FA58FD" w:rsidRPr="00DF5FCC" w:rsidRDefault="00FA58FD" w:rsidP="00A26C87">
      <w:pPr>
        <w:spacing w:before="60"/>
        <w:ind w:firstLine="720"/>
        <w:jc w:val="both"/>
        <w:rPr>
          <w:rFonts w:ascii="Times New Roman" w:hAnsi="Times New Roman"/>
        </w:rPr>
      </w:pPr>
      <w:r w:rsidRPr="00DF5FCC">
        <w:rPr>
          <w:rFonts w:ascii="Times New Roman" w:hAnsi="Times New Roman"/>
        </w:rPr>
        <w:t xml:space="preserve">- </w:t>
      </w:r>
      <w:r w:rsidR="0071698D">
        <w:rPr>
          <w:rFonts w:ascii="Times New Roman" w:hAnsi="Times New Roman"/>
        </w:rPr>
        <w:t>C</w:t>
      </w:r>
      <w:r w:rsidRPr="00DF5FCC">
        <w:rPr>
          <w:rFonts w:ascii="Times New Roman" w:hAnsi="Times New Roman"/>
        </w:rPr>
        <w:t>ác tổ quản lý trật tự đô thị tại phường, xã hoạt động kiêm nhiệm nên công tác kiểm tra, xử lý vi phạm trật tự đô thị chưa được thường</w:t>
      </w:r>
      <w:r w:rsidR="003132A9">
        <w:rPr>
          <w:rFonts w:ascii="Times New Roman" w:hAnsi="Times New Roman"/>
        </w:rPr>
        <w:t xml:space="preserve"> xuyên</w:t>
      </w:r>
      <w:r w:rsidRPr="00DF5FCC">
        <w:rPr>
          <w:rFonts w:ascii="Times New Roman" w:hAnsi="Times New Roman"/>
        </w:rPr>
        <w:t>; định mức chi thường xuyên ngân sách xã, phường không được bố trí kinh phí kiến thiết thị chính, quản lý trật tự đô thị</w:t>
      </w:r>
      <w:r w:rsidR="000F7C7A" w:rsidRPr="00DF5FCC">
        <w:rPr>
          <w:rStyle w:val="FootnoteReference"/>
          <w:rFonts w:ascii="Times New Roman" w:hAnsi="Times New Roman"/>
        </w:rPr>
        <w:footnoteReference w:id="9"/>
      </w:r>
      <w:r w:rsidR="00BE727B">
        <w:rPr>
          <w:rFonts w:ascii="Times New Roman" w:hAnsi="Times New Roman"/>
        </w:rPr>
        <w:t xml:space="preserve"> việc tổ chức các đợt ra quân</w:t>
      </w:r>
      <w:r w:rsidR="004E5CD3">
        <w:rPr>
          <w:rFonts w:ascii="Times New Roman" w:hAnsi="Times New Roman"/>
        </w:rPr>
        <w:t xml:space="preserve"> xử lý vi phạm còn gặp khó khăn.</w:t>
      </w:r>
      <w:r w:rsidR="00BE727B">
        <w:rPr>
          <w:rFonts w:ascii="Times New Roman" w:hAnsi="Times New Roman"/>
        </w:rPr>
        <w:t xml:space="preserve"> </w:t>
      </w:r>
    </w:p>
    <w:p w14:paraId="376D0A36" w14:textId="4C635D4A" w:rsidR="00FA58FD" w:rsidRPr="00DF5FCC" w:rsidRDefault="008418EC" w:rsidP="00A26C87">
      <w:pPr>
        <w:spacing w:before="60"/>
        <w:ind w:firstLine="720"/>
        <w:jc w:val="both"/>
        <w:rPr>
          <w:rFonts w:ascii="Times New Roman" w:hAnsi="Times New Roman"/>
        </w:rPr>
      </w:pPr>
      <w:r w:rsidRPr="00DF5FCC">
        <w:rPr>
          <w:rFonts w:ascii="Times New Roman" w:hAnsi="Times New Roman"/>
        </w:rPr>
        <w:t>N</w:t>
      </w:r>
      <w:r w:rsidR="00FA58FD" w:rsidRPr="00DF5FCC">
        <w:rPr>
          <w:rFonts w:ascii="Times New Roman" w:hAnsi="Times New Roman"/>
        </w:rPr>
        <w:t>ếu có quy định về thu phí sử dụng tạm thời hè phố sẽ tạo nguồn thu cho các địa phương để duy tu</w:t>
      </w:r>
      <w:r w:rsidR="00906D5F">
        <w:rPr>
          <w:rFonts w:ascii="Times New Roman" w:hAnsi="Times New Roman"/>
        </w:rPr>
        <w:t>, sửa chữa</w:t>
      </w:r>
      <w:r w:rsidR="00656B97">
        <w:rPr>
          <w:rFonts w:ascii="Times New Roman" w:hAnsi="Times New Roman"/>
        </w:rPr>
        <w:t xml:space="preserve"> hè phố</w:t>
      </w:r>
      <w:r w:rsidR="00FA58FD" w:rsidRPr="00DF5FCC">
        <w:rPr>
          <w:rFonts w:ascii="Times New Roman" w:hAnsi="Times New Roman"/>
        </w:rPr>
        <w:t xml:space="preserve">, </w:t>
      </w:r>
      <w:r w:rsidR="00A24DD4">
        <w:rPr>
          <w:rFonts w:ascii="Times New Roman" w:hAnsi="Times New Roman"/>
        </w:rPr>
        <w:t xml:space="preserve">có kinh phí để </w:t>
      </w:r>
      <w:r w:rsidR="00FA58FD" w:rsidRPr="00DF5FCC">
        <w:rPr>
          <w:rFonts w:ascii="Times New Roman" w:hAnsi="Times New Roman"/>
        </w:rPr>
        <w:t>tăng cường công tác kiểm tra, xử lý vi phạm</w:t>
      </w:r>
      <w:r w:rsidR="00BC2786">
        <w:rPr>
          <w:rFonts w:ascii="Times New Roman" w:hAnsi="Times New Roman"/>
        </w:rPr>
        <w:t xml:space="preserve"> trật tự đô thị</w:t>
      </w:r>
      <w:r w:rsidR="00FA58FD" w:rsidRPr="00DF5FCC">
        <w:rPr>
          <w:rFonts w:ascii="Times New Roman" w:hAnsi="Times New Roman"/>
        </w:rPr>
        <w:t xml:space="preserve">, </w:t>
      </w:r>
      <w:r w:rsidR="005774F6">
        <w:rPr>
          <w:rFonts w:ascii="Times New Roman" w:hAnsi="Times New Roman"/>
        </w:rPr>
        <w:t>quản lý tốt</w:t>
      </w:r>
      <w:r w:rsidR="00FA58FD" w:rsidRPr="00DF5FCC">
        <w:rPr>
          <w:rFonts w:ascii="Times New Roman" w:hAnsi="Times New Roman"/>
        </w:rPr>
        <w:t xml:space="preserve"> các hoạt động </w:t>
      </w:r>
      <w:r w:rsidR="005774F6">
        <w:rPr>
          <w:rFonts w:ascii="Times New Roman" w:hAnsi="Times New Roman"/>
        </w:rPr>
        <w:t>thương mại-dịch vụ</w:t>
      </w:r>
      <w:r w:rsidR="00FA58FD" w:rsidRPr="00DF5FCC">
        <w:rPr>
          <w:rFonts w:ascii="Times New Roman" w:hAnsi="Times New Roman"/>
        </w:rPr>
        <w:t xml:space="preserve"> trên </w:t>
      </w:r>
      <w:r w:rsidR="00852C4A">
        <w:rPr>
          <w:rFonts w:ascii="Times New Roman" w:hAnsi="Times New Roman"/>
        </w:rPr>
        <w:t>hè phố</w:t>
      </w:r>
      <w:r w:rsidR="00FA58FD" w:rsidRPr="00DF5FCC">
        <w:rPr>
          <w:rFonts w:ascii="Times New Roman" w:hAnsi="Times New Roman"/>
        </w:rPr>
        <w:t>, đảm bảo trật tự, văn minh đô thị, khắc phục các mặt còn tồn tại, hạn chế.</w:t>
      </w:r>
    </w:p>
    <w:p w14:paraId="00D0C4A0" w14:textId="2D054B04" w:rsidR="003175FE" w:rsidRPr="00DF5FCC" w:rsidRDefault="00043492" w:rsidP="00A26C87">
      <w:pPr>
        <w:spacing w:before="60"/>
        <w:ind w:firstLine="720"/>
        <w:jc w:val="both"/>
        <w:rPr>
          <w:rFonts w:ascii="Times New Roman" w:hAnsi="Times New Roman"/>
          <w:b/>
          <w:bCs/>
        </w:rPr>
      </w:pPr>
      <w:r w:rsidRPr="00DF5FCC">
        <w:rPr>
          <w:rFonts w:ascii="Times New Roman" w:hAnsi="Times New Roman"/>
          <w:b/>
          <w:bCs/>
        </w:rPr>
        <w:t xml:space="preserve">III. Đề xuất </w:t>
      </w:r>
      <w:r w:rsidR="001E16C9" w:rsidRPr="00DF5FCC">
        <w:rPr>
          <w:rFonts w:ascii="Times New Roman" w:hAnsi="Times New Roman"/>
          <w:b/>
          <w:bCs/>
        </w:rPr>
        <w:t>quy định mức thu, chế độ thu, nộp, quản lý, sử dụng phí sử dụng tạm thời hè phố trên địa bàn thành phố:</w:t>
      </w:r>
    </w:p>
    <w:p w14:paraId="7BBBEC2F" w14:textId="1143804C" w:rsidR="003175FE" w:rsidRPr="00DF5FCC" w:rsidRDefault="003175FE" w:rsidP="00A26C87">
      <w:pPr>
        <w:spacing w:before="60"/>
        <w:jc w:val="both"/>
        <w:rPr>
          <w:rFonts w:ascii="Times New Roman" w:hAnsi="Times New Roman"/>
          <w:b/>
          <w:bCs/>
        </w:rPr>
      </w:pPr>
      <w:r w:rsidRPr="00DF5FCC">
        <w:rPr>
          <w:rFonts w:ascii="Times New Roman" w:hAnsi="Times New Roman"/>
        </w:rPr>
        <w:tab/>
      </w:r>
      <w:r w:rsidR="008D48F9" w:rsidRPr="00DF5FCC">
        <w:rPr>
          <w:rFonts w:ascii="Times New Roman" w:hAnsi="Times New Roman"/>
          <w:b/>
          <w:bCs/>
        </w:rPr>
        <w:t>1</w:t>
      </w:r>
      <w:r w:rsidRPr="00DF5FCC">
        <w:rPr>
          <w:rFonts w:ascii="Times New Roman" w:hAnsi="Times New Roman"/>
          <w:b/>
          <w:bCs/>
        </w:rPr>
        <w:t>. Tên gọi và thẩm quyền ban hành phí:</w:t>
      </w:r>
    </w:p>
    <w:p w14:paraId="7360C1F4" w14:textId="002790AA" w:rsidR="003175FE" w:rsidRPr="00DF5FCC" w:rsidRDefault="003175FE" w:rsidP="00A26C87">
      <w:pPr>
        <w:spacing w:before="60"/>
        <w:ind w:firstLine="720"/>
        <w:jc w:val="both"/>
        <w:rPr>
          <w:rFonts w:ascii="Times New Roman" w:hAnsi="Times New Roman"/>
        </w:rPr>
      </w:pPr>
      <w:r w:rsidRPr="00DF5FCC">
        <w:rPr>
          <w:rFonts w:ascii="Times New Roman" w:hAnsi="Times New Roman"/>
        </w:rPr>
        <w:t>- Tên gọi: Phí sử dụng tạm thời hè phố</w:t>
      </w:r>
      <w:r w:rsidR="002E57AD" w:rsidRPr="00DF5FCC">
        <w:rPr>
          <w:rStyle w:val="FootnoteReference"/>
          <w:rFonts w:ascii="Times New Roman" w:hAnsi="Times New Roman"/>
        </w:rPr>
        <w:footnoteReference w:id="10"/>
      </w:r>
      <w:r w:rsidRPr="00DF5FCC">
        <w:rPr>
          <w:rFonts w:ascii="Times New Roman" w:hAnsi="Times New Roman"/>
        </w:rPr>
        <w:t>.</w:t>
      </w:r>
    </w:p>
    <w:p w14:paraId="61FDA9A5" w14:textId="77777777" w:rsidR="003175FE" w:rsidRPr="00DF5FCC" w:rsidRDefault="003175FE" w:rsidP="00A26C87">
      <w:pPr>
        <w:spacing w:before="60"/>
        <w:ind w:firstLine="720"/>
        <w:jc w:val="both"/>
        <w:rPr>
          <w:rFonts w:ascii="Times New Roman" w:hAnsi="Times New Roman"/>
        </w:rPr>
      </w:pPr>
      <w:r w:rsidRPr="00DF5FCC">
        <w:rPr>
          <w:rFonts w:ascii="Times New Roman" w:hAnsi="Times New Roman"/>
        </w:rPr>
        <w:t>- Thẩm quyền ban hành: Hội đồng nhân dân tỉnh</w:t>
      </w:r>
      <w:r w:rsidRPr="00DF5FCC">
        <w:rPr>
          <w:rStyle w:val="FootnoteReference"/>
          <w:rFonts w:ascii="Times New Roman" w:hAnsi="Times New Roman"/>
        </w:rPr>
        <w:footnoteReference w:id="11"/>
      </w:r>
      <w:r w:rsidRPr="00DF5FCC">
        <w:rPr>
          <w:rFonts w:ascii="Times New Roman" w:hAnsi="Times New Roman"/>
        </w:rPr>
        <w:t>.</w:t>
      </w:r>
    </w:p>
    <w:p w14:paraId="5B621075" w14:textId="3AFBB402" w:rsidR="003175FE" w:rsidRPr="00DF5FCC" w:rsidRDefault="00EF23A7" w:rsidP="00A26C87">
      <w:pPr>
        <w:spacing w:before="60"/>
        <w:ind w:firstLine="720"/>
        <w:jc w:val="both"/>
        <w:rPr>
          <w:rFonts w:ascii="Times New Roman" w:hAnsi="Times New Roman"/>
        </w:rPr>
      </w:pPr>
      <w:r w:rsidRPr="00DF5FCC">
        <w:rPr>
          <w:rFonts w:ascii="Times New Roman" w:hAnsi="Times New Roman"/>
          <w:b/>
          <w:bCs/>
        </w:rPr>
        <w:lastRenderedPageBreak/>
        <w:t>2</w:t>
      </w:r>
      <w:r w:rsidR="003175FE" w:rsidRPr="00DF5FCC">
        <w:rPr>
          <w:rFonts w:ascii="Times New Roman" w:hAnsi="Times New Roman"/>
          <w:b/>
          <w:bCs/>
        </w:rPr>
        <w:t xml:space="preserve">. Phạm vi áp dụng: </w:t>
      </w:r>
      <w:r w:rsidR="003175FE" w:rsidRPr="00DF5FCC">
        <w:rPr>
          <w:rFonts w:ascii="Times New Roman" w:hAnsi="Times New Roman"/>
        </w:rPr>
        <w:t>Hè phố các tuyến đường thuộc thành phố Hà Tĩnh đảm bảo các điều kiện:</w:t>
      </w:r>
    </w:p>
    <w:p w14:paraId="5C1E3976" w14:textId="77777777" w:rsidR="003175FE" w:rsidRDefault="003175FE" w:rsidP="00A26C87">
      <w:pPr>
        <w:spacing w:before="60"/>
        <w:ind w:firstLine="720"/>
        <w:jc w:val="both"/>
        <w:rPr>
          <w:rFonts w:ascii="Times New Roman" w:hAnsi="Times New Roman"/>
        </w:rPr>
      </w:pPr>
      <w:r w:rsidRPr="00DF5FCC">
        <w:rPr>
          <w:rFonts w:ascii="Times New Roman" w:hAnsi="Times New Roman"/>
        </w:rPr>
        <w:t>- Phải phù hợp với đồ án quy hoạch xây dựng được duyệt, phù hợp với quy chế quản lý đô thị và các quy định quản lý hiện hành.</w:t>
      </w:r>
    </w:p>
    <w:p w14:paraId="5F96E943" w14:textId="4C9FD535" w:rsidR="00EE3D78" w:rsidRPr="00DF5FCC" w:rsidRDefault="00EE3D78" w:rsidP="00A26C87">
      <w:pPr>
        <w:spacing w:before="60"/>
        <w:ind w:firstLine="720"/>
        <w:jc w:val="both"/>
        <w:rPr>
          <w:rFonts w:ascii="Times New Roman" w:hAnsi="Times New Roman"/>
        </w:rPr>
      </w:pPr>
      <w:r>
        <w:rPr>
          <w:rFonts w:ascii="Times New Roman" w:hAnsi="Times New Roman"/>
        </w:rPr>
        <w:t xml:space="preserve">- Phải </w:t>
      </w:r>
      <w:r w:rsidRPr="00A558FB">
        <w:rPr>
          <w:rFonts w:ascii="Times New Roman" w:hAnsi="Times New Roman" w:hint="eastAsia"/>
        </w:rPr>
        <w:t>đ</w:t>
      </w:r>
      <w:r w:rsidRPr="00A558FB">
        <w:rPr>
          <w:rFonts w:ascii="Times New Roman" w:hAnsi="Times New Roman"/>
        </w:rPr>
        <w:t xml:space="preserve">ảm an toàn, thuận tiện giao thông; bảo </w:t>
      </w:r>
      <w:r w:rsidRPr="00A558FB">
        <w:rPr>
          <w:rFonts w:ascii="Times New Roman" w:hAnsi="Times New Roman" w:hint="eastAsia"/>
        </w:rPr>
        <w:t>đ</w:t>
      </w:r>
      <w:r w:rsidRPr="00A558FB">
        <w:rPr>
          <w:rFonts w:ascii="Times New Roman" w:hAnsi="Times New Roman"/>
        </w:rPr>
        <w:t>ảm mỹ quan, vệ sinh môi tr</w:t>
      </w:r>
      <w:r w:rsidRPr="00A558FB">
        <w:rPr>
          <w:rFonts w:ascii="Times New Roman" w:hAnsi="Times New Roman" w:hint="eastAsia"/>
        </w:rPr>
        <w:t>ư</w:t>
      </w:r>
      <w:r w:rsidRPr="00A558FB">
        <w:rPr>
          <w:rFonts w:ascii="Times New Roman" w:hAnsi="Times New Roman"/>
        </w:rPr>
        <w:t xml:space="preserve">ờng </w:t>
      </w:r>
      <w:r w:rsidRPr="00A558FB">
        <w:rPr>
          <w:rFonts w:ascii="Times New Roman" w:hAnsi="Times New Roman" w:hint="eastAsia"/>
        </w:rPr>
        <w:t>đô</w:t>
      </w:r>
      <w:r w:rsidRPr="00A558FB">
        <w:rPr>
          <w:rFonts w:ascii="Times New Roman" w:hAnsi="Times New Roman"/>
        </w:rPr>
        <w:t xml:space="preserve"> thị và không ảnh h</w:t>
      </w:r>
      <w:r w:rsidRPr="00A558FB">
        <w:rPr>
          <w:rFonts w:ascii="Times New Roman" w:hAnsi="Times New Roman" w:hint="eastAsia"/>
        </w:rPr>
        <w:t>ư</w:t>
      </w:r>
      <w:r w:rsidRPr="00A558FB">
        <w:rPr>
          <w:rFonts w:ascii="Times New Roman" w:hAnsi="Times New Roman"/>
        </w:rPr>
        <w:t xml:space="preserve">ởng </w:t>
      </w:r>
      <w:r w:rsidRPr="00A558FB">
        <w:rPr>
          <w:rFonts w:ascii="Times New Roman" w:hAnsi="Times New Roman" w:hint="eastAsia"/>
        </w:rPr>
        <w:t>đ</w:t>
      </w:r>
      <w:r w:rsidRPr="00A558FB">
        <w:rPr>
          <w:rFonts w:ascii="Times New Roman" w:hAnsi="Times New Roman"/>
        </w:rPr>
        <w:t>ến sinh hoạt bình th</w:t>
      </w:r>
      <w:r w:rsidRPr="00A558FB">
        <w:rPr>
          <w:rFonts w:ascii="Times New Roman" w:hAnsi="Times New Roman" w:hint="eastAsia"/>
        </w:rPr>
        <w:t>ư</w:t>
      </w:r>
      <w:r w:rsidRPr="00A558FB">
        <w:rPr>
          <w:rFonts w:ascii="Times New Roman" w:hAnsi="Times New Roman"/>
        </w:rPr>
        <w:t xml:space="preserve">ờng của hộ gia </w:t>
      </w:r>
      <w:r w:rsidRPr="00A558FB">
        <w:rPr>
          <w:rFonts w:ascii="Times New Roman" w:hAnsi="Times New Roman" w:hint="eastAsia"/>
        </w:rPr>
        <w:t>đì</w:t>
      </w:r>
      <w:r w:rsidRPr="00A558FB">
        <w:rPr>
          <w:rFonts w:ascii="Times New Roman" w:hAnsi="Times New Roman"/>
        </w:rPr>
        <w:t>nh, chủ công trình trên tuyến phố</w:t>
      </w:r>
      <w:r w:rsidR="009F130E">
        <w:rPr>
          <w:rFonts w:ascii="Times New Roman" w:hAnsi="Times New Roman"/>
        </w:rPr>
        <w:t>.</w:t>
      </w:r>
    </w:p>
    <w:p w14:paraId="1980964B" w14:textId="6CDFF101" w:rsidR="003175FE" w:rsidRPr="00DF5FCC" w:rsidRDefault="003175FE" w:rsidP="00A26C87">
      <w:pPr>
        <w:spacing w:before="60"/>
        <w:ind w:firstLine="720"/>
        <w:jc w:val="both"/>
        <w:rPr>
          <w:rFonts w:ascii="Times New Roman" w:hAnsi="Times New Roman"/>
        </w:rPr>
      </w:pPr>
      <w:r w:rsidRPr="00DF5FCC">
        <w:rPr>
          <w:rFonts w:ascii="Times New Roman" w:hAnsi="Times New Roman"/>
        </w:rPr>
        <w:t>- Khu vực hè phố được cấp phép sử dụng tạm thời phải đảm bảo không chắn ngang lối ra vào đường hẻm; không nằm trước mặt tiền của các công trình văn hóa, giáo dục, thể thao, y tế, tôn giáo, cơ quan ngoại giao, công sở</w:t>
      </w:r>
      <w:r w:rsidR="00AC0F26" w:rsidRPr="00DF5FCC">
        <w:rPr>
          <w:rFonts w:ascii="Times New Roman" w:hAnsi="Times New Roman"/>
        </w:rPr>
        <w:t>.</w:t>
      </w:r>
    </w:p>
    <w:p w14:paraId="62FCDF93" w14:textId="4FC82D65" w:rsidR="00480F40" w:rsidRDefault="00480F40" w:rsidP="006D5046">
      <w:pPr>
        <w:spacing w:before="60"/>
        <w:ind w:firstLine="720"/>
        <w:jc w:val="both"/>
        <w:rPr>
          <w:rFonts w:ascii="Times New Roman" w:hAnsi="Times New Roman"/>
        </w:rPr>
      </w:pPr>
      <w:r>
        <w:rPr>
          <w:rFonts w:ascii="Times New Roman" w:hAnsi="Times New Roman"/>
        </w:rPr>
        <w:t xml:space="preserve">- </w:t>
      </w:r>
      <w:r w:rsidRPr="00480F40">
        <w:rPr>
          <w:rFonts w:ascii="Times New Roman" w:hAnsi="Times New Roman"/>
        </w:rPr>
        <w:t xml:space="preserve">Việc sử dụng hè phố phải </w:t>
      </w:r>
      <w:r w:rsidRPr="00480F40">
        <w:rPr>
          <w:rFonts w:ascii="Times New Roman" w:hAnsi="Times New Roman" w:hint="eastAsia"/>
        </w:rPr>
        <w:t>đ</w:t>
      </w:r>
      <w:r w:rsidRPr="00480F40">
        <w:rPr>
          <w:rFonts w:ascii="Times New Roman" w:hAnsi="Times New Roman"/>
        </w:rPr>
        <w:t>ảm bảo giữ gìn vệ sinh môi tr</w:t>
      </w:r>
      <w:r w:rsidRPr="00480F40">
        <w:rPr>
          <w:rFonts w:ascii="Times New Roman" w:hAnsi="Times New Roman" w:hint="eastAsia"/>
        </w:rPr>
        <w:t>ư</w:t>
      </w:r>
      <w:r w:rsidRPr="00480F40">
        <w:rPr>
          <w:rFonts w:ascii="Times New Roman" w:hAnsi="Times New Roman"/>
        </w:rPr>
        <w:t xml:space="preserve">ờng, tạo lối </w:t>
      </w:r>
      <w:r w:rsidRPr="00480F40">
        <w:rPr>
          <w:rFonts w:ascii="Times New Roman" w:hAnsi="Times New Roman" w:hint="eastAsia"/>
        </w:rPr>
        <w:t>đ</w:t>
      </w:r>
      <w:r w:rsidRPr="00480F40">
        <w:rPr>
          <w:rFonts w:ascii="Times New Roman" w:hAnsi="Times New Roman"/>
        </w:rPr>
        <w:t>i thông thoáng cho ng</w:t>
      </w:r>
      <w:r w:rsidRPr="00480F40">
        <w:rPr>
          <w:rFonts w:ascii="Times New Roman" w:hAnsi="Times New Roman" w:hint="eastAsia"/>
        </w:rPr>
        <w:t>ư</w:t>
      </w:r>
      <w:r w:rsidRPr="00480F40">
        <w:rPr>
          <w:rFonts w:ascii="Times New Roman" w:hAnsi="Times New Roman"/>
        </w:rPr>
        <w:t xml:space="preserve">ời </w:t>
      </w:r>
      <w:r w:rsidRPr="00480F40">
        <w:rPr>
          <w:rFonts w:ascii="Times New Roman" w:hAnsi="Times New Roman" w:hint="eastAsia"/>
        </w:rPr>
        <w:t>đ</w:t>
      </w:r>
      <w:r w:rsidRPr="00480F40">
        <w:rPr>
          <w:rFonts w:ascii="Times New Roman" w:hAnsi="Times New Roman"/>
        </w:rPr>
        <w:t>i bộ và không ảnh h</w:t>
      </w:r>
      <w:r w:rsidRPr="00480F40">
        <w:rPr>
          <w:rFonts w:ascii="Times New Roman" w:hAnsi="Times New Roman" w:hint="eastAsia"/>
        </w:rPr>
        <w:t>ư</w:t>
      </w:r>
      <w:r w:rsidRPr="00480F40">
        <w:rPr>
          <w:rFonts w:ascii="Times New Roman" w:hAnsi="Times New Roman"/>
        </w:rPr>
        <w:t xml:space="preserve">ởng </w:t>
      </w:r>
      <w:r w:rsidRPr="00480F40">
        <w:rPr>
          <w:rFonts w:ascii="Times New Roman" w:hAnsi="Times New Roman" w:hint="eastAsia"/>
        </w:rPr>
        <w:t>đ</w:t>
      </w:r>
      <w:r w:rsidRPr="00480F40">
        <w:rPr>
          <w:rFonts w:ascii="Times New Roman" w:hAnsi="Times New Roman"/>
        </w:rPr>
        <w:t>ến tầm nhìn của ng</w:t>
      </w:r>
      <w:r w:rsidRPr="00480F40">
        <w:rPr>
          <w:rFonts w:ascii="Times New Roman" w:hAnsi="Times New Roman" w:hint="eastAsia"/>
        </w:rPr>
        <w:t>ư</w:t>
      </w:r>
      <w:r w:rsidRPr="00480F40">
        <w:rPr>
          <w:rFonts w:ascii="Times New Roman" w:hAnsi="Times New Roman"/>
        </w:rPr>
        <w:t>ời sử dụng các ph</w:t>
      </w:r>
      <w:r w:rsidRPr="00480F40">
        <w:rPr>
          <w:rFonts w:ascii="Times New Roman" w:hAnsi="Times New Roman" w:hint="eastAsia"/>
        </w:rPr>
        <w:t>ươ</w:t>
      </w:r>
      <w:r w:rsidRPr="00480F40">
        <w:rPr>
          <w:rFonts w:ascii="Times New Roman" w:hAnsi="Times New Roman"/>
        </w:rPr>
        <w:t>ng tiện giao thông</w:t>
      </w:r>
    </w:p>
    <w:p w14:paraId="73354F82" w14:textId="5778994D" w:rsidR="00554C20" w:rsidRDefault="003175FE" w:rsidP="006D5046">
      <w:pPr>
        <w:spacing w:before="60"/>
        <w:ind w:firstLine="720"/>
        <w:jc w:val="both"/>
        <w:rPr>
          <w:rFonts w:ascii="Times New Roman" w:hAnsi="Times New Roman"/>
        </w:rPr>
      </w:pPr>
      <w:r w:rsidRPr="00DF5FCC">
        <w:rPr>
          <w:rFonts w:ascii="Times New Roman" w:hAnsi="Times New Roman"/>
        </w:rPr>
        <w:t xml:space="preserve">- Việc sử dụng hè phố phải đảm bảo vệ sinh môi trường, </w:t>
      </w:r>
      <w:r w:rsidR="00A465A9">
        <w:rPr>
          <w:rFonts w:ascii="Times New Roman" w:hAnsi="Times New Roman"/>
        </w:rPr>
        <w:t>không ảnh hưởng đến sinh hoạt, đi lại của các tổ chức và người dân</w:t>
      </w:r>
      <w:r w:rsidR="00E85D57">
        <w:rPr>
          <w:rFonts w:ascii="Times New Roman" w:hAnsi="Times New Roman"/>
        </w:rPr>
        <w:t xml:space="preserve"> và </w:t>
      </w:r>
      <w:r w:rsidRPr="00DF5FCC">
        <w:rPr>
          <w:rFonts w:ascii="Times New Roman" w:hAnsi="Times New Roman"/>
        </w:rPr>
        <w:t>không ảnh hưởng đến tầm nhìn của người sử dụng các phương tiện giao thông</w:t>
      </w:r>
      <w:r w:rsidR="00E85D57">
        <w:rPr>
          <w:rFonts w:ascii="Times New Roman" w:hAnsi="Times New Roman"/>
        </w:rPr>
        <w:t>, đảm bảo an ninh trật tự và mỹ quan đô thị.</w:t>
      </w:r>
      <w:r w:rsidR="00D60189">
        <w:rPr>
          <w:rFonts w:ascii="Times New Roman" w:hAnsi="Times New Roman"/>
        </w:rPr>
        <w:t xml:space="preserve"> </w:t>
      </w:r>
      <w:r w:rsidR="00534436">
        <w:rPr>
          <w:rFonts w:ascii="Times New Roman" w:hAnsi="Times New Roman"/>
        </w:rPr>
        <w:t>Các tuyến đường Quốc lộ không được sử dụng tạm thời hè phố để trông</w:t>
      </w:r>
      <w:r w:rsidR="00151347">
        <w:rPr>
          <w:rFonts w:ascii="Times New Roman" w:hAnsi="Times New Roman"/>
        </w:rPr>
        <w:t>,</w:t>
      </w:r>
      <w:r w:rsidR="00534436">
        <w:rPr>
          <w:rFonts w:ascii="Times New Roman" w:hAnsi="Times New Roman"/>
        </w:rPr>
        <w:t xml:space="preserve"> giữ xe</w:t>
      </w:r>
      <w:r w:rsidR="00151347">
        <w:rPr>
          <w:rFonts w:ascii="Times New Roman" w:hAnsi="Times New Roman"/>
        </w:rPr>
        <w:t xml:space="preserve"> có thu phí.</w:t>
      </w:r>
    </w:p>
    <w:p w14:paraId="658A5295" w14:textId="6534CA00" w:rsidR="006D5046" w:rsidRPr="00DF5FCC" w:rsidRDefault="006D5046" w:rsidP="009F130E">
      <w:pPr>
        <w:spacing w:before="60"/>
        <w:ind w:firstLine="720"/>
        <w:jc w:val="both"/>
        <w:rPr>
          <w:rFonts w:ascii="Times New Roman" w:hAnsi="Times New Roman"/>
        </w:rPr>
      </w:pPr>
      <w:r w:rsidRPr="006D5046">
        <w:rPr>
          <w:rFonts w:ascii="Times New Roman" w:hAnsi="Times New Roman"/>
        </w:rPr>
        <w:t>- Hè phố có kết cấu chịu lực phù hợp với tr</w:t>
      </w:r>
      <w:r w:rsidRPr="006D5046">
        <w:rPr>
          <w:rFonts w:ascii="Times New Roman" w:hAnsi="Times New Roman" w:hint="eastAsia"/>
        </w:rPr>
        <w:t>ư</w:t>
      </w:r>
      <w:r w:rsidRPr="006D5046">
        <w:rPr>
          <w:rFonts w:ascii="Times New Roman" w:hAnsi="Times New Roman"/>
        </w:rPr>
        <w:t xml:space="preserve">ờng hợp </w:t>
      </w:r>
      <w:r w:rsidRPr="006D5046">
        <w:rPr>
          <w:rFonts w:ascii="Times New Roman" w:hAnsi="Times New Roman" w:hint="eastAsia"/>
        </w:rPr>
        <w:t>đư</w:t>
      </w:r>
      <w:r w:rsidRPr="006D5046">
        <w:rPr>
          <w:rFonts w:ascii="Times New Roman" w:hAnsi="Times New Roman"/>
        </w:rPr>
        <w:t>ợc phép sử dụng tạm thời.</w:t>
      </w:r>
    </w:p>
    <w:p w14:paraId="475B194E" w14:textId="77777777" w:rsidR="00125FF9" w:rsidRPr="00DF5FCC" w:rsidRDefault="00125FF9" w:rsidP="00A26C87">
      <w:pPr>
        <w:spacing w:before="60"/>
        <w:ind w:firstLine="720"/>
        <w:jc w:val="both"/>
        <w:rPr>
          <w:rFonts w:ascii="Times New Roman" w:hAnsi="Times New Roman"/>
        </w:rPr>
      </w:pPr>
      <w:r w:rsidRPr="00DF5FCC">
        <w:rPr>
          <w:rFonts w:ascii="Times New Roman" w:hAnsi="Times New Roman"/>
        </w:rPr>
        <w:t>- Đảm bảo bề rộng tối thiểu sử dụng dành cho người đi bộ (C) theo bảng</w:t>
      </w:r>
      <w:r w:rsidRPr="00DF5FCC">
        <w:rPr>
          <w:rStyle w:val="FootnoteReference"/>
          <w:rFonts w:ascii="Times New Roman" w:hAnsi="Times New Roman"/>
        </w:rPr>
        <w:footnoteReference w:id="12"/>
      </w:r>
      <w:r w:rsidRPr="00DF5FCC">
        <w:rPr>
          <w:rFonts w:ascii="Times New Roman" w:hAnsi="Times New Roma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48"/>
        <w:gridCol w:w="3422"/>
        <w:gridCol w:w="2582"/>
      </w:tblGrid>
      <w:tr w:rsidR="00125FF9" w:rsidRPr="00DF5FCC" w14:paraId="01E35E49" w14:textId="77777777" w:rsidTr="006A03B9">
        <w:tc>
          <w:tcPr>
            <w:tcW w:w="16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E6A4A6" w14:textId="77777777" w:rsidR="00125FF9" w:rsidRPr="00DF5FCC" w:rsidRDefault="00125FF9" w:rsidP="00A26C87">
            <w:pPr>
              <w:spacing w:before="60"/>
              <w:jc w:val="center"/>
              <w:rPr>
                <w:rFonts w:ascii="Times New Roman" w:hAnsi="Times New Roman"/>
              </w:rPr>
            </w:pPr>
            <w:r w:rsidRPr="00DF5FCC">
              <w:rPr>
                <w:rFonts w:ascii="Times New Roman" w:hAnsi="Times New Roman"/>
              </w:rPr>
              <w:t>Chiều rộng hè phố (B)</w:t>
            </w:r>
          </w:p>
        </w:tc>
        <w:tc>
          <w:tcPr>
            <w:tcW w:w="18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472995" w14:textId="77777777" w:rsidR="00125FF9" w:rsidRPr="00DF5FCC" w:rsidRDefault="00125FF9" w:rsidP="00A26C87">
            <w:pPr>
              <w:spacing w:before="60"/>
              <w:jc w:val="center"/>
              <w:rPr>
                <w:rFonts w:ascii="Times New Roman" w:hAnsi="Times New Roman"/>
              </w:rPr>
            </w:pPr>
            <w:r w:rsidRPr="00DF5FCC">
              <w:rPr>
                <w:rFonts w:ascii="Times New Roman" w:hAnsi="Times New Roman"/>
              </w:rPr>
              <w:t>Chiều rộng tối thiểu dành cho người đi bộ (C)</w:t>
            </w:r>
          </w:p>
        </w:tc>
        <w:tc>
          <w:tcPr>
            <w:tcW w:w="14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2F239" w14:textId="77777777" w:rsidR="00125FF9" w:rsidRPr="00DF5FCC" w:rsidRDefault="00125FF9" w:rsidP="00A26C87">
            <w:pPr>
              <w:spacing w:before="60"/>
              <w:jc w:val="center"/>
              <w:rPr>
                <w:rFonts w:ascii="Times New Roman" w:hAnsi="Times New Roman"/>
              </w:rPr>
            </w:pPr>
            <w:r w:rsidRPr="00DF5FCC">
              <w:rPr>
                <w:rFonts w:ascii="Times New Roman" w:hAnsi="Times New Roman"/>
              </w:rPr>
              <w:t>Giới hạn sử dụng tạm thời hè phố (D)</w:t>
            </w:r>
          </w:p>
        </w:tc>
      </w:tr>
      <w:tr w:rsidR="00125FF9" w:rsidRPr="00DF5FCC" w14:paraId="4A648AD8" w14:textId="77777777" w:rsidTr="006A03B9">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A4C760" w14:textId="77777777" w:rsidR="00125FF9" w:rsidRPr="00DF5FCC" w:rsidRDefault="00125FF9" w:rsidP="00A26C87">
            <w:pPr>
              <w:spacing w:before="60"/>
              <w:jc w:val="center"/>
              <w:rPr>
                <w:rFonts w:ascii="Times New Roman" w:hAnsi="Times New Roman"/>
              </w:rPr>
            </w:pPr>
            <w:r w:rsidRPr="00DF5FCC">
              <w:rPr>
                <w:rFonts w:ascii="Times New Roman" w:hAnsi="Times New Roman"/>
              </w:rPr>
              <w:t>B ≤ 3,0 m</w:t>
            </w:r>
          </w:p>
        </w:tc>
        <w:tc>
          <w:tcPr>
            <w:tcW w:w="1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171D6" w14:textId="77777777" w:rsidR="00125FF9" w:rsidRPr="00DF5FCC" w:rsidRDefault="00125FF9" w:rsidP="00A26C87">
            <w:pPr>
              <w:spacing w:before="60"/>
              <w:jc w:val="center"/>
              <w:rPr>
                <w:rFonts w:ascii="Times New Roman" w:hAnsi="Times New Roman"/>
              </w:rPr>
            </w:pPr>
            <w:r w:rsidRPr="00DF5FCC">
              <w:rPr>
                <w:rFonts w:ascii="Times New Roman" w:hAnsi="Times New Roman"/>
              </w:rPr>
              <w:t>C = B</w:t>
            </w:r>
          </w:p>
        </w:tc>
        <w:tc>
          <w:tcPr>
            <w:tcW w:w="1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F905E8" w14:textId="77777777" w:rsidR="00125FF9" w:rsidRPr="00DF5FCC" w:rsidRDefault="00125FF9" w:rsidP="00A26C87">
            <w:pPr>
              <w:spacing w:before="60"/>
              <w:jc w:val="center"/>
              <w:rPr>
                <w:rFonts w:ascii="Times New Roman" w:hAnsi="Times New Roman"/>
              </w:rPr>
            </w:pPr>
            <w:r w:rsidRPr="00DF5FCC">
              <w:rPr>
                <w:rFonts w:ascii="Times New Roman" w:hAnsi="Times New Roman"/>
              </w:rPr>
              <w:t>D = 0</w:t>
            </w:r>
          </w:p>
        </w:tc>
      </w:tr>
      <w:tr w:rsidR="00125FF9" w:rsidRPr="00DF5FCC" w14:paraId="382C16BD" w14:textId="77777777" w:rsidTr="006A03B9">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F5A29" w14:textId="77777777" w:rsidR="00125FF9" w:rsidRPr="00DF5FCC" w:rsidRDefault="00125FF9" w:rsidP="00A26C87">
            <w:pPr>
              <w:spacing w:before="60"/>
              <w:jc w:val="center"/>
              <w:rPr>
                <w:rFonts w:ascii="Times New Roman" w:hAnsi="Times New Roman"/>
              </w:rPr>
            </w:pPr>
            <w:r w:rsidRPr="00DF5FCC">
              <w:rPr>
                <w:rFonts w:ascii="Times New Roman" w:hAnsi="Times New Roman"/>
              </w:rPr>
              <w:t>3,0m &lt; B ≤ 4,5m</w:t>
            </w:r>
          </w:p>
        </w:tc>
        <w:tc>
          <w:tcPr>
            <w:tcW w:w="1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29AA1" w14:textId="77777777" w:rsidR="00125FF9" w:rsidRPr="00DF5FCC" w:rsidRDefault="00125FF9" w:rsidP="00A26C87">
            <w:pPr>
              <w:spacing w:before="60"/>
              <w:jc w:val="center"/>
              <w:rPr>
                <w:rFonts w:ascii="Times New Roman" w:hAnsi="Times New Roman"/>
              </w:rPr>
            </w:pPr>
            <w:r w:rsidRPr="00DF5FCC">
              <w:rPr>
                <w:rFonts w:ascii="Times New Roman" w:hAnsi="Times New Roman"/>
              </w:rPr>
              <w:t>C = 1,5m</w:t>
            </w:r>
          </w:p>
        </w:tc>
        <w:tc>
          <w:tcPr>
            <w:tcW w:w="1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12F41E" w14:textId="77777777" w:rsidR="00125FF9" w:rsidRPr="00DF5FCC" w:rsidRDefault="00125FF9" w:rsidP="00A26C87">
            <w:pPr>
              <w:spacing w:before="60"/>
              <w:jc w:val="center"/>
              <w:rPr>
                <w:rFonts w:ascii="Times New Roman" w:hAnsi="Times New Roman"/>
              </w:rPr>
            </w:pPr>
            <w:r w:rsidRPr="00DF5FCC">
              <w:rPr>
                <w:rFonts w:ascii="Times New Roman" w:hAnsi="Times New Roman"/>
              </w:rPr>
              <w:t>1,5m ≤ D &lt; 3,0m</w:t>
            </w:r>
          </w:p>
        </w:tc>
      </w:tr>
      <w:tr w:rsidR="00125FF9" w:rsidRPr="00DF5FCC" w14:paraId="5FAA3D72" w14:textId="77777777" w:rsidTr="006A03B9">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71239C" w14:textId="77777777" w:rsidR="00125FF9" w:rsidRPr="00DF5FCC" w:rsidRDefault="00125FF9" w:rsidP="00A26C87">
            <w:pPr>
              <w:spacing w:before="60"/>
              <w:jc w:val="center"/>
              <w:rPr>
                <w:rFonts w:ascii="Times New Roman" w:hAnsi="Times New Roman"/>
              </w:rPr>
            </w:pPr>
            <w:r w:rsidRPr="00DF5FCC">
              <w:rPr>
                <w:rFonts w:ascii="Times New Roman" w:hAnsi="Times New Roman"/>
              </w:rPr>
              <w:t>4,5m &lt; B ≤ 6,0 m</w:t>
            </w:r>
          </w:p>
        </w:tc>
        <w:tc>
          <w:tcPr>
            <w:tcW w:w="1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6FCE12" w14:textId="77777777" w:rsidR="00125FF9" w:rsidRPr="00DF5FCC" w:rsidRDefault="00125FF9" w:rsidP="00A26C87">
            <w:pPr>
              <w:spacing w:before="60"/>
              <w:jc w:val="center"/>
              <w:rPr>
                <w:rFonts w:ascii="Times New Roman" w:hAnsi="Times New Roman"/>
              </w:rPr>
            </w:pPr>
            <w:r w:rsidRPr="00DF5FCC">
              <w:rPr>
                <w:rFonts w:ascii="Times New Roman" w:hAnsi="Times New Roman"/>
              </w:rPr>
              <w:t>C = 2,0m</w:t>
            </w:r>
          </w:p>
        </w:tc>
        <w:tc>
          <w:tcPr>
            <w:tcW w:w="1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15D6F" w14:textId="77777777" w:rsidR="00125FF9" w:rsidRPr="00DF5FCC" w:rsidRDefault="00125FF9" w:rsidP="00A26C87">
            <w:pPr>
              <w:spacing w:before="60"/>
              <w:jc w:val="center"/>
              <w:rPr>
                <w:rFonts w:ascii="Times New Roman" w:hAnsi="Times New Roman"/>
              </w:rPr>
            </w:pPr>
            <w:r w:rsidRPr="00DF5FCC">
              <w:rPr>
                <w:rFonts w:ascii="Times New Roman" w:hAnsi="Times New Roman"/>
              </w:rPr>
              <w:t>2,5m ≤ D &lt; 4,0m</w:t>
            </w:r>
          </w:p>
        </w:tc>
      </w:tr>
      <w:tr w:rsidR="00125FF9" w:rsidRPr="00DF5FCC" w14:paraId="3BB404FB" w14:textId="77777777" w:rsidTr="006A03B9">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041B41" w14:textId="77777777" w:rsidR="00125FF9" w:rsidRPr="00DF5FCC" w:rsidRDefault="00125FF9" w:rsidP="00A26C87">
            <w:pPr>
              <w:spacing w:before="60"/>
              <w:jc w:val="center"/>
              <w:rPr>
                <w:rFonts w:ascii="Times New Roman" w:hAnsi="Times New Roman"/>
              </w:rPr>
            </w:pPr>
            <w:r w:rsidRPr="00DF5FCC">
              <w:rPr>
                <w:rFonts w:ascii="Times New Roman" w:hAnsi="Times New Roman"/>
              </w:rPr>
              <w:t>B &gt; 6m</w:t>
            </w:r>
          </w:p>
        </w:tc>
        <w:tc>
          <w:tcPr>
            <w:tcW w:w="1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96421D" w14:textId="77777777" w:rsidR="00125FF9" w:rsidRPr="00DF5FCC" w:rsidRDefault="00125FF9" w:rsidP="00A26C87">
            <w:pPr>
              <w:spacing w:before="60"/>
              <w:jc w:val="center"/>
              <w:rPr>
                <w:rFonts w:ascii="Times New Roman" w:hAnsi="Times New Roman"/>
              </w:rPr>
            </w:pPr>
            <w:r w:rsidRPr="00DF5FCC">
              <w:rPr>
                <w:rFonts w:ascii="Times New Roman" w:hAnsi="Times New Roman"/>
              </w:rPr>
              <w:t>C = 3,0m</w:t>
            </w:r>
          </w:p>
        </w:tc>
        <w:tc>
          <w:tcPr>
            <w:tcW w:w="1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32089" w14:textId="77777777" w:rsidR="00125FF9" w:rsidRPr="00DF5FCC" w:rsidRDefault="00125FF9" w:rsidP="00A26C87">
            <w:pPr>
              <w:spacing w:before="60"/>
              <w:jc w:val="center"/>
              <w:rPr>
                <w:rFonts w:ascii="Times New Roman" w:hAnsi="Times New Roman"/>
              </w:rPr>
            </w:pPr>
            <w:r w:rsidRPr="00DF5FCC">
              <w:rPr>
                <w:rFonts w:ascii="Times New Roman" w:hAnsi="Times New Roman"/>
              </w:rPr>
              <w:t>D &gt; 3,0m</w:t>
            </w:r>
          </w:p>
        </w:tc>
      </w:tr>
    </w:tbl>
    <w:p w14:paraId="1A09F53C" w14:textId="77777777" w:rsidR="004F6A79" w:rsidRDefault="00372DE1" w:rsidP="00D110AA">
      <w:pPr>
        <w:spacing w:before="60"/>
        <w:ind w:firstLine="720"/>
        <w:jc w:val="both"/>
        <w:rPr>
          <w:rFonts w:ascii="Times New Roman" w:hAnsi="Times New Roman"/>
        </w:rPr>
      </w:pPr>
      <w:r>
        <w:rPr>
          <w:rFonts w:ascii="Times New Roman" w:hAnsi="Times New Roman"/>
          <w:b/>
          <w:bCs/>
        </w:rPr>
        <w:t>3. Đối tượng áp dụng:</w:t>
      </w:r>
    </w:p>
    <w:p w14:paraId="481769AC" w14:textId="1328ADDC" w:rsidR="004F6A79" w:rsidRPr="00DF5FCC" w:rsidRDefault="004D601B" w:rsidP="00D110AA">
      <w:pPr>
        <w:spacing w:before="60"/>
        <w:ind w:firstLine="720"/>
        <w:jc w:val="both"/>
        <w:rPr>
          <w:rFonts w:ascii="Times New Roman" w:hAnsi="Times New Roman"/>
        </w:rPr>
      </w:pPr>
      <w:r>
        <w:rPr>
          <w:rFonts w:ascii="Times New Roman" w:hAnsi="Times New Roman"/>
        </w:rPr>
        <w:t xml:space="preserve">Qua rà soát </w:t>
      </w:r>
      <w:r w:rsidR="00E54C22">
        <w:rPr>
          <w:rFonts w:ascii="Times New Roman" w:hAnsi="Times New Roman"/>
        </w:rPr>
        <w:t xml:space="preserve">hệ thống </w:t>
      </w:r>
      <w:r w:rsidR="00F52B0C">
        <w:rPr>
          <w:rFonts w:ascii="Times New Roman" w:hAnsi="Times New Roman"/>
        </w:rPr>
        <w:t>giao thông trên địa bàn</w:t>
      </w:r>
      <w:r w:rsidR="002A0BBC">
        <w:rPr>
          <w:rFonts w:ascii="Times New Roman" w:hAnsi="Times New Roman"/>
        </w:rPr>
        <w:t xml:space="preserve">; </w:t>
      </w:r>
      <w:r w:rsidR="00E54C22">
        <w:rPr>
          <w:rFonts w:ascii="Times New Roman" w:hAnsi="Times New Roman"/>
        </w:rPr>
        <w:t>về</w:t>
      </w:r>
      <w:r w:rsidR="0014083A" w:rsidRPr="0014083A">
        <w:rPr>
          <w:rFonts w:ascii="Times New Roman" w:hAnsi="Times New Roman"/>
        </w:rPr>
        <w:t xml:space="preserve"> lâu dài, cần phải bố trí các khu buôn bán tập trung, có bãi </w:t>
      </w:r>
      <w:r w:rsidR="0014083A" w:rsidRPr="0014083A">
        <w:rPr>
          <w:rFonts w:ascii="Times New Roman" w:hAnsi="Times New Roman" w:hint="eastAsia"/>
        </w:rPr>
        <w:t>đ</w:t>
      </w:r>
      <w:r w:rsidR="0014083A" w:rsidRPr="0014083A">
        <w:rPr>
          <w:rFonts w:ascii="Times New Roman" w:hAnsi="Times New Roman"/>
        </w:rPr>
        <w:t xml:space="preserve">ỗ xe với quy mô, </w:t>
      </w:r>
      <w:r w:rsidR="0014083A" w:rsidRPr="0014083A">
        <w:rPr>
          <w:rFonts w:ascii="Times New Roman" w:hAnsi="Times New Roman" w:hint="eastAsia"/>
        </w:rPr>
        <w:t>đ</w:t>
      </w:r>
      <w:r w:rsidR="0014083A" w:rsidRPr="0014083A">
        <w:rPr>
          <w:rFonts w:ascii="Times New Roman" w:hAnsi="Times New Roman"/>
        </w:rPr>
        <w:t xml:space="preserve">ịa </w:t>
      </w:r>
      <w:r w:rsidR="0014083A" w:rsidRPr="0014083A">
        <w:rPr>
          <w:rFonts w:ascii="Times New Roman" w:hAnsi="Times New Roman" w:hint="eastAsia"/>
        </w:rPr>
        <w:t>đ</w:t>
      </w:r>
      <w:r w:rsidR="0014083A" w:rsidRPr="0014083A">
        <w:rPr>
          <w:rFonts w:ascii="Times New Roman" w:hAnsi="Times New Roman"/>
        </w:rPr>
        <w:t xml:space="preserve">iểm phù hợp </w:t>
      </w:r>
      <w:r w:rsidR="0014083A" w:rsidRPr="0014083A">
        <w:rPr>
          <w:rFonts w:ascii="Times New Roman" w:hAnsi="Times New Roman" w:hint="eastAsia"/>
        </w:rPr>
        <w:t>đ</w:t>
      </w:r>
      <w:r w:rsidR="0014083A" w:rsidRPr="0014083A">
        <w:rPr>
          <w:rFonts w:ascii="Times New Roman" w:hAnsi="Times New Roman"/>
        </w:rPr>
        <w:t xml:space="preserve">ể vừa </w:t>
      </w:r>
      <w:r w:rsidR="0014083A" w:rsidRPr="0014083A">
        <w:rPr>
          <w:rFonts w:ascii="Times New Roman" w:hAnsi="Times New Roman" w:hint="eastAsia"/>
        </w:rPr>
        <w:t>đá</w:t>
      </w:r>
      <w:r w:rsidR="0014083A" w:rsidRPr="0014083A">
        <w:rPr>
          <w:rFonts w:ascii="Times New Roman" w:hAnsi="Times New Roman"/>
        </w:rPr>
        <w:t>p ứng nhu cầu của ng</w:t>
      </w:r>
      <w:r w:rsidR="0014083A" w:rsidRPr="0014083A">
        <w:rPr>
          <w:rFonts w:ascii="Times New Roman" w:hAnsi="Times New Roman" w:hint="eastAsia"/>
        </w:rPr>
        <w:t>ư</w:t>
      </w:r>
      <w:r w:rsidR="0014083A" w:rsidRPr="0014083A">
        <w:rPr>
          <w:rFonts w:ascii="Times New Roman" w:hAnsi="Times New Roman"/>
        </w:rPr>
        <w:t xml:space="preserve">ời dân, vừa </w:t>
      </w:r>
      <w:r w:rsidR="0014083A" w:rsidRPr="0014083A">
        <w:rPr>
          <w:rFonts w:ascii="Times New Roman" w:hAnsi="Times New Roman" w:hint="eastAsia"/>
        </w:rPr>
        <w:t>đ</w:t>
      </w:r>
      <w:r w:rsidR="0014083A" w:rsidRPr="0014083A">
        <w:rPr>
          <w:rFonts w:ascii="Times New Roman" w:hAnsi="Times New Roman"/>
        </w:rPr>
        <w:t xml:space="preserve">ảm bảo trật tự, mỹ quan </w:t>
      </w:r>
      <w:r w:rsidR="0014083A" w:rsidRPr="0014083A">
        <w:rPr>
          <w:rFonts w:ascii="Times New Roman" w:hAnsi="Times New Roman" w:hint="eastAsia"/>
        </w:rPr>
        <w:t>đô</w:t>
      </w:r>
      <w:r w:rsidR="0014083A" w:rsidRPr="0014083A">
        <w:rPr>
          <w:rFonts w:ascii="Times New Roman" w:hAnsi="Times New Roman"/>
        </w:rPr>
        <w:t xml:space="preserve"> thị. </w:t>
      </w:r>
      <w:r w:rsidR="002C4B4A">
        <w:rPr>
          <w:rFonts w:ascii="Times New Roman" w:hAnsi="Times New Roman"/>
        </w:rPr>
        <w:t>H</w:t>
      </w:r>
      <w:r w:rsidR="00E54C22" w:rsidRPr="00E54C22">
        <w:rPr>
          <w:rFonts w:ascii="Times New Roman" w:hAnsi="Times New Roman"/>
        </w:rPr>
        <w:t>ệ thống công trình hạ tầng kỹ thuật</w:t>
      </w:r>
      <w:r w:rsidR="00E54C22">
        <w:rPr>
          <w:rFonts w:ascii="Times New Roman" w:hAnsi="Times New Roman"/>
        </w:rPr>
        <w:t xml:space="preserve"> giao thông </w:t>
      </w:r>
      <w:r w:rsidR="002C4B4A">
        <w:rPr>
          <w:rFonts w:ascii="Times New Roman" w:hAnsi="Times New Roman"/>
        </w:rPr>
        <w:t xml:space="preserve">của thành phố hiện nay chưa đảm bảo để </w:t>
      </w:r>
      <w:r w:rsidR="00E95BE4">
        <w:rPr>
          <w:rFonts w:ascii="Times New Roman" w:hAnsi="Times New Roman"/>
        </w:rPr>
        <w:t xml:space="preserve">cấp phép sử dụng một phần lòng đường vào mục đích ngoài giao thông. Do vậy, UBND thành phố đề xuất chỉ cho phép sử dụng một phần hè phố vào mục đích ngoài giao thông và quy định </w:t>
      </w:r>
      <w:r w:rsidR="00B31D88">
        <w:rPr>
          <w:rFonts w:ascii="Times New Roman" w:hAnsi="Times New Roman"/>
        </w:rPr>
        <w:t xml:space="preserve">về đối tượng áp dụng </w:t>
      </w:r>
      <w:r w:rsidR="00E95BE4">
        <w:rPr>
          <w:rFonts w:ascii="Times New Roman" w:hAnsi="Times New Roman"/>
        </w:rPr>
        <w:t>như sau: “</w:t>
      </w:r>
      <w:r w:rsidR="00146C74">
        <w:rPr>
          <w:rFonts w:ascii="Times New Roman" w:hAnsi="Times New Roman"/>
        </w:rPr>
        <w:t>Áp dụng đối với tổ chức, cá nhân có liên quan trong công t</w:t>
      </w:r>
      <w:r w:rsidR="00D110AA">
        <w:rPr>
          <w:rFonts w:ascii="Times New Roman" w:hAnsi="Times New Roman"/>
        </w:rPr>
        <w:t xml:space="preserve">ác quản lý và và sử dụng tạm thời hè phố </w:t>
      </w:r>
      <w:r w:rsidR="00952523">
        <w:rPr>
          <w:rFonts w:ascii="Times New Roman" w:hAnsi="Times New Roman"/>
        </w:rPr>
        <w:lastRenderedPageBreak/>
        <w:t xml:space="preserve">các tuyến đường </w:t>
      </w:r>
      <w:r w:rsidR="00D110AA">
        <w:rPr>
          <w:rFonts w:ascii="Times New Roman" w:hAnsi="Times New Roman"/>
        </w:rPr>
        <w:t>trên địa bàn thành phố Hà Tĩnh</w:t>
      </w:r>
      <w:r w:rsidR="001E33B6">
        <w:rPr>
          <w:rFonts w:ascii="Times New Roman" w:hAnsi="Times New Roman"/>
        </w:rPr>
        <w:t xml:space="preserve"> thuộc thẩm quyền cấp giấy phép </w:t>
      </w:r>
      <w:r w:rsidR="00062085">
        <w:rPr>
          <w:rFonts w:ascii="Times New Roman" w:hAnsi="Times New Roman"/>
        </w:rPr>
        <w:t>của UBND thành phố Hà Tĩnh</w:t>
      </w:r>
      <w:r w:rsidR="00D110AA">
        <w:rPr>
          <w:rFonts w:ascii="Times New Roman" w:hAnsi="Times New Roman"/>
        </w:rPr>
        <w:t>.</w:t>
      </w:r>
      <w:r w:rsidR="00E95BE4">
        <w:rPr>
          <w:rFonts w:ascii="Times New Roman" w:hAnsi="Times New Roman"/>
        </w:rPr>
        <w:t>”</w:t>
      </w:r>
    </w:p>
    <w:p w14:paraId="64B41700" w14:textId="5E938E95" w:rsidR="003175FE" w:rsidRPr="00DF5FCC" w:rsidRDefault="00C8520E" w:rsidP="00A26C87">
      <w:pPr>
        <w:spacing w:before="60"/>
        <w:ind w:firstLine="720"/>
        <w:jc w:val="both"/>
        <w:rPr>
          <w:rFonts w:ascii="Times New Roman" w:hAnsi="Times New Roman"/>
          <w:b/>
          <w:bCs/>
        </w:rPr>
      </w:pPr>
      <w:r>
        <w:rPr>
          <w:rFonts w:ascii="Times New Roman" w:hAnsi="Times New Roman"/>
          <w:b/>
          <w:bCs/>
        </w:rPr>
        <w:t>4</w:t>
      </w:r>
      <w:r w:rsidR="003175FE" w:rsidRPr="00DF5FCC">
        <w:rPr>
          <w:rFonts w:ascii="Times New Roman" w:hAnsi="Times New Roman"/>
          <w:b/>
          <w:bCs/>
        </w:rPr>
        <w:t>. Đối tượng nộp phí, miễn thu phí:</w:t>
      </w:r>
    </w:p>
    <w:p w14:paraId="3610103C" w14:textId="5DD1D38D" w:rsidR="0077032A" w:rsidRDefault="00C8520E" w:rsidP="00A26C87">
      <w:pPr>
        <w:pStyle w:val="Normal14pt"/>
        <w:spacing w:before="60"/>
        <w:ind w:firstLine="720"/>
        <w:rPr>
          <w:bCs w:val="0"/>
        </w:rPr>
      </w:pPr>
      <w:r>
        <w:rPr>
          <w:bCs w:val="0"/>
        </w:rPr>
        <w:t>4</w:t>
      </w:r>
      <w:r w:rsidR="003175FE" w:rsidRPr="00DF5FCC">
        <w:rPr>
          <w:bCs w:val="0"/>
        </w:rPr>
        <w:t>.1. Đối tượng nộp phí:</w:t>
      </w:r>
    </w:p>
    <w:p w14:paraId="0C8AA9FF" w14:textId="77777777" w:rsidR="00CC2714" w:rsidRDefault="00C8520E" w:rsidP="00C8520E">
      <w:pPr>
        <w:spacing w:before="60"/>
        <w:ind w:firstLine="720"/>
        <w:jc w:val="both"/>
        <w:rPr>
          <w:rFonts w:ascii="Times New Roman" w:hAnsi="Times New Roman"/>
        </w:rPr>
      </w:pPr>
      <w:r w:rsidRPr="0075539E">
        <w:rPr>
          <w:rFonts w:ascii="Times New Roman" w:hAnsi="Times New Roman"/>
        </w:rPr>
        <w:t xml:space="preserve">Tổ chức, cá nhân </w:t>
      </w:r>
      <w:r w:rsidRPr="0075539E">
        <w:rPr>
          <w:rFonts w:ascii="Times New Roman" w:hAnsi="Times New Roman" w:hint="eastAsia"/>
        </w:rPr>
        <w:t>đư</w:t>
      </w:r>
      <w:r w:rsidRPr="0075539E">
        <w:rPr>
          <w:rFonts w:ascii="Times New Roman" w:hAnsi="Times New Roman"/>
        </w:rPr>
        <w:t>ợc c</w:t>
      </w:r>
      <w:r w:rsidRPr="0075539E">
        <w:rPr>
          <w:rFonts w:ascii="Times New Roman" w:hAnsi="Times New Roman" w:hint="eastAsia"/>
        </w:rPr>
        <w:t>ơ</w:t>
      </w:r>
      <w:r w:rsidRPr="0075539E">
        <w:rPr>
          <w:rFonts w:ascii="Times New Roman" w:hAnsi="Times New Roman"/>
        </w:rPr>
        <w:t xml:space="preserve"> quan nhà n</w:t>
      </w:r>
      <w:r w:rsidRPr="0075539E">
        <w:rPr>
          <w:rFonts w:ascii="Times New Roman" w:hAnsi="Times New Roman" w:hint="eastAsia"/>
        </w:rPr>
        <w:t>ư</w:t>
      </w:r>
      <w:r w:rsidRPr="0075539E">
        <w:rPr>
          <w:rFonts w:ascii="Times New Roman" w:hAnsi="Times New Roman"/>
        </w:rPr>
        <w:t xml:space="preserve">ớc có thẩm quyền cho phép sử dụng tạm thời hè phố </w:t>
      </w:r>
      <w:r w:rsidR="00151BC5">
        <w:rPr>
          <w:rFonts w:ascii="Times New Roman" w:hAnsi="Times New Roman"/>
        </w:rPr>
        <w:t xml:space="preserve">vào mục đích ngoài giao thông </w:t>
      </w:r>
      <w:r w:rsidR="00CC2714">
        <w:rPr>
          <w:rFonts w:ascii="Times New Roman" w:hAnsi="Times New Roman"/>
        </w:rPr>
        <w:t>trong các trường hợp dưới đây:</w:t>
      </w:r>
    </w:p>
    <w:p w14:paraId="1550C6D6" w14:textId="77777777" w:rsidR="00C8520E" w:rsidRPr="00E555B6" w:rsidRDefault="00C8520E" w:rsidP="00C8520E">
      <w:pPr>
        <w:spacing w:before="60"/>
        <w:ind w:firstLine="720"/>
        <w:jc w:val="both"/>
        <w:rPr>
          <w:rFonts w:ascii="Times New Roman" w:hAnsi="Times New Roman"/>
          <w:spacing w:val="-6"/>
        </w:rPr>
      </w:pPr>
      <w:r w:rsidRPr="00E555B6">
        <w:rPr>
          <w:rFonts w:ascii="Times New Roman" w:hAnsi="Times New Roman"/>
          <w:spacing w:val="-6"/>
        </w:rPr>
        <w:t xml:space="preserve">- </w:t>
      </w:r>
      <w:r w:rsidRPr="00E555B6">
        <w:rPr>
          <w:rFonts w:ascii="Times New Roman" w:hAnsi="Times New Roman" w:hint="eastAsia"/>
          <w:spacing w:val="-6"/>
        </w:rPr>
        <w:t>Đ</w:t>
      </w:r>
      <w:r w:rsidRPr="00E555B6">
        <w:rPr>
          <w:rFonts w:ascii="Times New Roman" w:hAnsi="Times New Roman"/>
          <w:spacing w:val="-6"/>
        </w:rPr>
        <w:t xml:space="preserve">iểm trông, giữ xe phục vụ hoạt </w:t>
      </w:r>
      <w:r w:rsidRPr="00E555B6">
        <w:rPr>
          <w:rFonts w:ascii="Times New Roman" w:hAnsi="Times New Roman" w:hint="eastAsia"/>
          <w:spacing w:val="-6"/>
        </w:rPr>
        <w:t>đ</w:t>
      </w:r>
      <w:r w:rsidRPr="00E555B6">
        <w:rPr>
          <w:rFonts w:ascii="Times New Roman" w:hAnsi="Times New Roman"/>
          <w:spacing w:val="-6"/>
        </w:rPr>
        <w:t>ộng v</w:t>
      </w:r>
      <w:r w:rsidRPr="00E555B6">
        <w:rPr>
          <w:rFonts w:ascii="Times New Roman" w:hAnsi="Times New Roman" w:hint="eastAsia"/>
          <w:spacing w:val="-6"/>
        </w:rPr>
        <w:t>ă</w:t>
      </w:r>
      <w:r w:rsidRPr="00E555B6">
        <w:rPr>
          <w:rFonts w:ascii="Times New Roman" w:hAnsi="Times New Roman"/>
          <w:spacing w:val="-6"/>
        </w:rPr>
        <w:t xml:space="preserve">n hóa, thể thao, diễu hành, lễ hội; thời gian sử dụng tạm thời hè phố không quá thời gian tổ chức hoạt </w:t>
      </w:r>
      <w:r w:rsidRPr="00E555B6">
        <w:rPr>
          <w:rFonts w:ascii="Times New Roman" w:hAnsi="Times New Roman" w:hint="eastAsia"/>
          <w:spacing w:val="-6"/>
        </w:rPr>
        <w:t>đ</w:t>
      </w:r>
      <w:r w:rsidRPr="00E555B6">
        <w:rPr>
          <w:rFonts w:ascii="Times New Roman" w:hAnsi="Times New Roman"/>
          <w:spacing w:val="-6"/>
        </w:rPr>
        <w:t>ộng v</w:t>
      </w:r>
      <w:r w:rsidRPr="00E555B6">
        <w:rPr>
          <w:rFonts w:ascii="Times New Roman" w:hAnsi="Times New Roman" w:hint="eastAsia"/>
          <w:spacing w:val="-6"/>
        </w:rPr>
        <w:t>ă</w:t>
      </w:r>
      <w:r w:rsidRPr="00E555B6">
        <w:rPr>
          <w:rFonts w:ascii="Times New Roman" w:hAnsi="Times New Roman"/>
          <w:spacing w:val="-6"/>
        </w:rPr>
        <w:t xml:space="preserve">n hóa </w:t>
      </w:r>
      <w:r w:rsidRPr="00E555B6">
        <w:rPr>
          <w:rFonts w:ascii="Times New Roman" w:hAnsi="Times New Roman" w:hint="eastAsia"/>
          <w:spacing w:val="-6"/>
        </w:rPr>
        <w:t>đó</w:t>
      </w:r>
      <w:r w:rsidRPr="00E555B6">
        <w:rPr>
          <w:rFonts w:ascii="Times New Roman" w:hAnsi="Times New Roman"/>
          <w:spacing w:val="-6"/>
        </w:rPr>
        <w:t>.</w:t>
      </w:r>
    </w:p>
    <w:p w14:paraId="56E8C640" w14:textId="77777777" w:rsidR="00C8520E" w:rsidRDefault="00C8520E" w:rsidP="00C8520E">
      <w:pPr>
        <w:spacing w:before="60"/>
        <w:ind w:firstLine="720"/>
        <w:jc w:val="both"/>
        <w:rPr>
          <w:rFonts w:ascii="Times New Roman" w:hAnsi="Times New Roman"/>
        </w:rPr>
      </w:pPr>
      <w:r>
        <w:rPr>
          <w:rFonts w:ascii="Times New Roman" w:hAnsi="Times New Roman"/>
        </w:rPr>
        <w:t>-</w:t>
      </w:r>
      <w:r w:rsidRPr="003B3648">
        <w:rPr>
          <w:rFonts w:ascii="Times New Roman" w:hAnsi="Times New Roman"/>
        </w:rPr>
        <w:t xml:space="preserve"> </w:t>
      </w:r>
      <w:r w:rsidRPr="003B3648">
        <w:rPr>
          <w:rFonts w:ascii="Times New Roman" w:hAnsi="Times New Roman" w:hint="eastAsia"/>
        </w:rPr>
        <w:t>Đ</w:t>
      </w:r>
      <w:r w:rsidRPr="003B3648">
        <w:rPr>
          <w:rFonts w:ascii="Times New Roman" w:hAnsi="Times New Roman"/>
        </w:rPr>
        <w:t xml:space="preserve">iểm trung chuyển vật liệu, phế thải xây dựng </w:t>
      </w:r>
      <w:r w:rsidRPr="003B3648">
        <w:rPr>
          <w:rFonts w:ascii="Times New Roman" w:hAnsi="Times New Roman" w:hint="eastAsia"/>
        </w:rPr>
        <w:t>đ</w:t>
      </w:r>
      <w:r w:rsidRPr="003B3648">
        <w:rPr>
          <w:rFonts w:ascii="Times New Roman" w:hAnsi="Times New Roman"/>
        </w:rPr>
        <w:t xml:space="preserve">ể phục vụ thi công công trình của hộ gia </w:t>
      </w:r>
      <w:r w:rsidRPr="003B3648">
        <w:rPr>
          <w:rFonts w:ascii="Times New Roman" w:hAnsi="Times New Roman" w:hint="eastAsia"/>
        </w:rPr>
        <w:t>đì</w:t>
      </w:r>
      <w:r w:rsidRPr="003B3648">
        <w:rPr>
          <w:rFonts w:ascii="Times New Roman" w:hAnsi="Times New Roman"/>
        </w:rPr>
        <w:t xml:space="preserve">nh; thời gian sử dụng từ 22 giờ </w:t>
      </w:r>
      <w:r w:rsidRPr="003B3648">
        <w:rPr>
          <w:rFonts w:ascii="Times New Roman" w:hAnsi="Times New Roman" w:hint="eastAsia"/>
        </w:rPr>
        <w:t>đê</w:t>
      </w:r>
      <w:r w:rsidRPr="003B3648">
        <w:rPr>
          <w:rFonts w:ascii="Times New Roman" w:hAnsi="Times New Roman"/>
        </w:rPr>
        <w:t>m ngày hôm tr</w:t>
      </w:r>
      <w:r w:rsidRPr="003B3648">
        <w:rPr>
          <w:rFonts w:ascii="Times New Roman" w:hAnsi="Times New Roman" w:hint="eastAsia"/>
        </w:rPr>
        <w:t>ư</w:t>
      </w:r>
      <w:r w:rsidRPr="003B3648">
        <w:rPr>
          <w:rFonts w:ascii="Times New Roman" w:hAnsi="Times New Roman"/>
        </w:rPr>
        <w:t xml:space="preserve">ớc </w:t>
      </w:r>
      <w:r w:rsidRPr="003B3648">
        <w:rPr>
          <w:rFonts w:ascii="Times New Roman" w:hAnsi="Times New Roman" w:hint="eastAsia"/>
        </w:rPr>
        <w:t>đ</w:t>
      </w:r>
      <w:r w:rsidRPr="003B3648">
        <w:rPr>
          <w:rFonts w:ascii="Times New Roman" w:hAnsi="Times New Roman"/>
        </w:rPr>
        <w:t>ến 6 giờ sáng ngày hôm sau.</w:t>
      </w:r>
    </w:p>
    <w:p w14:paraId="3B0A5C2B" w14:textId="77777777" w:rsidR="00C8520E" w:rsidRPr="00DF5FCC" w:rsidRDefault="00C8520E" w:rsidP="00C8520E">
      <w:pPr>
        <w:spacing w:before="60"/>
        <w:ind w:firstLine="720"/>
        <w:jc w:val="both"/>
        <w:rPr>
          <w:rFonts w:ascii="Times New Roman" w:hAnsi="Times New Roman"/>
        </w:rPr>
      </w:pPr>
      <w:r>
        <w:rPr>
          <w:rFonts w:ascii="Times New Roman" w:hAnsi="Times New Roman"/>
        </w:rPr>
        <w:t>- K</w:t>
      </w:r>
      <w:r w:rsidRPr="00A558FB">
        <w:rPr>
          <w:rFonts w:ascii="Times New Roman" w:hAnsi="Times New Roman"/>
        </w:rPr>
        <w:t>inh doanh, buôn bán hàng hóa</w:t>
      </w:r>
      <w:r>
        <w:rPr>
          <w:rFonts w:ascii="Times New Roman" w:hAnsi="Times New Roman"/>
        </w:rPr>
        <w:t xml:space="preserve"> tại m</w:t>
      </w:r>
      <w:r w:rsidRPr="00365A1B">
        <w:rPr>
          <w:rFonts w:ascii="Times New Roman" w:hAnsi="Times New Roman"/>
        </w:rPr>
        <w:t xml:space="preserve">ột số tuyến phố </w:t>
      </w:r>
      <w:r w:rsidRPr="00365A1B">
        <w:rPr>
          <w:rFonts w:ascii="Times New Roman" w:hAnsi="Times New Roman" w:hint="eastAsia"/>
        </w:rPr>
        <w:t>đ</w:t>
      </w:r>
      <w:r w:rsidRPr="00365A1B">
        <w:rPr>
          <w:rFonts w:ascii="Times New Roman" w:hAnsi="Times New Roman"/>
        </w:rPr>
        <w:t xml:space="preserve">ặc thù </w:t>
      </w:r>
      <w:r w:rsidRPr="00365A1B">
        <w:rPr>
          <w:rFonts w:ascii="Times New Roman" w:hAnsi="Times New Roman" w:hint="eastAsia"/>
        </w:rPr>
        <w:t>đư</w:t>
      </w:r>
      <w:r w:rsidRPr="00365A1B">
        <w:rPr>
          <w:rFonts w:ascii="Times New Roman" w:hAnsi="Times New Roman"/>
        </w:rPr>
        <w:t>ợc phép sử dụng hè phố vào việc kinh doanh, buôn bán hàng hóa</w:t>
      </w:r>
      <w:r>
        <w:rPr>
          <w:rFonts w:ascii="Times New Roman" w:hAnsi="Times New Roman"/>
        </w:rPr>
        <w:t xml:space="preserve"> (</w:t>
      </w:r>
      <w:r w:rsidRPr="006B4B14">
        <w:rPr>
          <w:rFonts w:ascii="Times New Roman" w:hAnsi="Times New Roman"/>
        </w:rPr>
        <w:t xml:space="preserve">Uỷ ban nhân dân cấp tỉnh quyết </w:t>
      </w:r>
      <w:r w:rsidRPr="006B4B14">
        <w:rPr>
          <w:rFonts w:ascii="Times New Roman" w:hAnsi="Times New Roman" w:hint="eastAsia"/>
        </w:rPr>
        <w:t>đ</w:t>
      </w:r>
      <w:r w:rsidRPr="006B4B14">
        <w:rPr>
          <w:rFonts w:ascii="Times New Roman" w:hAnsi="Times New Roman"/>
        </w:rPr>
        <w:t xml:space="preserve">ịnh danh mục công trình và tuyến phố </w:t>
      </w:r>
      <w:r w:rsidRPr="006B4B14">
        <w:rPr>
          <w:rFonts w:ascii="Times New Roman" w:hAnsi="Times New Roman" w:hint="eastAsia"/>
        </w:rPr>
        <w:t>đư</w:t>
      </w:r>
      <w:r w:rsidRPr="006B4B14">
        <w:rPr>
          <w:rFonts w:ascii="Times New Roman" w:hAnsi="Times New Roman"/>
        </w:rPr>
        <w:t>ợc phép sử dụng hè phố vào việc kinh doanh, buôn bán</w:t>
      </w:r>
      <w:r>
        <w:rPr>
          <w:rFonts w:ascii="Times New Roman" w:hAnsi="Times New Roman"/>
        </w:rPr>
        <w:t>).</w:t>
      </w:r>
    </w:p>
    <w:p w14:paraId="3CBC3C89" w14:textId="333BC606" w:rsidR="003175FE" w:rsidRDefault="00D54370" w:rsidP="00A26C87">
      <w:pPr>
        <w:spacing w:before="60"/>
        <w:ind w:firstLine="720"/>
        <w:jc w:val="both"/>
        <w:rPr>
          <w:rFonts w:ascii="Times New Roman" w:hAnsi="Times New Roman"/>
          <w:b/>
        </w:rPr>
      </w:pPr>
      <w:r>
        <w:rPr>
          <w:rFonts w:ascii="Times New Roman" w:hAnsi="Times New Roman"/>
          <w:b/>
        </w:rPr>
        <w:t>4</w:t>
      </w:r>
      <w:r w:rsidR="003175FE" w:rsidRPr="00DF5FCC">
        <w:rPr>
          <w:rFonts w:ascii="Times New Roman" w:hAnsi="Times New Roman"/>
          <w:b/>
        </w:rPr>
        <w:t>.2. Đối tượng miễn, không thu phí:</w:t>
      </w:r>
    </w:p>
    <w:p w14:paraId="149D3776" w14:textId="418EF1F4" w:rsidR="003204AD" w:rsidRDefault="002C0C35" w:rsidP="00A26C87">
      <w:pPr>
        <w:spacing w:before="60"/>
        <w:ind w:firstLine="720"/>
        <w:jc w:val="both"/>
      </w:pPr>
      <w:r>
        <w:t xml:space="preserve">(1) </w:t>
      </w:r>
      <w:r w:rsidR="003204AD">
        <w:t>Các cá nhân, hộ gia đình sử dụng tạm thời hè phố thuộc đối tượng theo quy định tại khoản 1, Điều 10 Luật Phí và lệ phí.</w:t>
      </w:r>
    </w:p>
    <w:p w14:paraId="31B0431F" w14:textId="3EC9200E" w:rsidR="002C0C35" w:rsidRDefault="002C0C35" w:rsidP="00A26C87">
      <w:pPr>
        <w:spacing w:before="60"/>
        <w:ind w:firstLine="720"/>
        <w:jc w:val="both"/>
        <w:rPr>
          <w:rFonts w:ascii="Times New Roman" w:hAnsi="Times New Roman"/>
          <w:bCs/>
          <w:spacing w:val="-4"/>
        </w:rPr>
      </w:pPr>
      <w:r>
        <w:t>(2) Các tổ chức, cá nhân</w:t>
      </w:r>
      <w:r w:rsidRPr="002C0C35">
        <w:t xml:space="preserve"> sử dụng tạm thời hè phố vào các mục </w:t>
      </w:r>
      <w:r w:rsidRPr="002C0C35">
        <w:rPr>
          <w:rFonts w:hint="eastAsia"/>
        </w:rPr>
        <w:t>đí</w:t>
      </w:r>
      <w:r w:rsidRPr="002C0C35">
        <w:t>ch sau:</w:t>
      </w:r>
    </w:p>
    <w:p w14:paraId="54B540C9" w14:textId="77777777" w:rsidR="00C8520E" w:rsidRPr="00F80DE2" w:rsidRDefault="00C8520E" w:rsidP="00C8520E">
      <w:pPr>
        <w:spacing w:before="60"/>
        <w:ind w:firstLine="720"/>
        <w:jc w:val="both"/>
        <w:rPr>
          <w:rFonts w:ascii="Times New Roman" w:hAnsi="Times New Roman"/>
          <w:spacing w:val="-4"/>
        </w:rPr>
      </w:pPr>
      <w:r w:rsidRPr="00F80DE2">
        <w:rPr>
          <w:rFonts w:ascii="Times New Roman" w:hAnsi="Times New Roman"/>
          <w:spacing w:val="-4"/>
        </w:rPr>
        <w:t>- Tuyên truyền chủ tr</w:t>
      </w:r>
      <w:r w:rsidRPr="00F80DE2">
        <w:rPr>
          <w:rFonts w:ascii="Times New Roman" w:hAnsi="Times New Roman" w:hint="eastAsia"/>
          <w:spacing w:val="-4"/>
        </w:rPr>
        <w:t>ươ</w:t>
      </w:r>
      <w:r w:rsidRPr="00F80DE2">
        <w:rPr>
          <w:rFonts w:ascii="Times New Roman" w:hAnsi="Times New Roman"/>
          <w:spacing w:val="-4"/>
        </w:rPr>
        <w:t xml:space="preserve">ng, chính sách của </w:t>
      </w:r>
      <w:r w:rsidRPr="00F80DE2">
        <w:rPr>
          <w:rFonts w:ascii="Times New Roman" w:hAnsi="Times New Roman" w:hint="eastAsia"/>
          <w:spacing w:val="-4"/>
        </w:rPr>
        <w:t>Đ</w:t>
      </w:r>
      <w:r w:rsidRPr="00F80DE2">
        <w:rPr>
          <w:rFonts w:ascii="Times New Roman" w:hAnsi="Times New Roman"/>
          <w:spacing w:val="-4"/>
        </w:rPr>
        <w:t>ảng và pháp luật của Nhà n</w:t>
      </w:r>
      <w:r w:rsidRPr="00F80DE2">
        <w:rPr>
          <w:rFonts w:ascii="Times New Roman" w:hAnsi="Times New Roman" w:hint="eastAsia"/>
          <w:spacing w:val="-4"/>
        </w:rPr>
        <w:t>ư</w:t>
      </w:r>
      <w:r w:rsidRPr="00F80DE2">
        <w:rPr>
          <w:rFonts w:ascii="Times New Roman" w:hAnsi="Times New Roman"/>
          <w:spacing w:val="-4"/>
        </w:rPr>
        <w:t>ớc. Thời gian sử dụng tạm thời hè phố không quá 30 ngày; tr</w:t>
      </w:r>
      <w:r w:rsidRPr="00F80DE2">
        <w:rPr>
          <w:rFonts w:ascii="Times New Roman" w:hAnsi="Times New Roman" w:hint="eastAsia"/>
          <w:spacing w:val="-4"/>
        </w:rPr>
        <w:t>ư</w:t>
      </w:r>
      <w:r w:rsidRPr="00F80DE2">
        <w:rPr>
          <w:rFonts w:ascii="Times New Roman" w:hAnsi="Times New Roman"/>
          <w:spacing w:val="-4"/>
        </w:rPr>
        <w:t>ờng hợp thời gian sử dụng tạm thời lớn h</w:t>
      </w:r>
      <w:r w:rsidRPr="00F80DE2">
        <w:rPr>
          <w:rFonts w:ascii="Times New Roman" w:hAnsi="Times New Roman" w:hint="eastAsia"/>
          <w:spacing w:val="-4"/>
        </w:rPr>
        <w:t>ơ</w:t>
      </w:r>
      <w:r w:rsidRPr="00F80DE2">
        <w:rPr>
          <w:rFonts w:ascii="Times New Roman" w:hAnsi="Times New Roman"/>
          <w:spacing w:val="-4"/>
        </w:rPr>
        <w:t xml:space="preserve">n 30 ngày phải </w:t>
      </w:r>
      <w:r w:rsidRPr="00F80DE2">
        <w:rPr>
          <w:rFonts w:ascii="Times New Roman" w:hAnsi="Times New Roman" w:hint="eastAsia"/>
          <w:spacing w:val="-4"/>
        </w:rPr>
        <w:t>đư</w:t>
      </w:r>
      <w:r w:rsidRPr="00F80DE2">
        <w:rPr>
          <w:rFonts w:ascii="Times New Roman" w:hAnsi="Times New Roman"/>
          <w:spacing w:val="-4"/>
        </w:rPr>
        <w:t>ợc Bộ Giao thông vận tải (</w:t>
      </w:r>
      <w:r w:rsidRPr="00F80DE2">
        <w:rPr>
          <w:rFonts w:ascii="Times New Roman" w:hAnsi="Times New Roman" w:hint="eastAsia"/>
          <w:spacing w:val="-4"/>
        </w:rPr>
        <w:t>đ</w:t>
      </w:r>
      <w:r w:rsidRPr="00F80DE2">
        <w:rPr>
          <w:rFonts w:ascii="Times New Roman" w:hAnsi="Times New Roman"/>
          <w:spacing w:val="-4"/>
        </w:rPr>
        <w:t>ối với quốc lộ) hoặc Ủy ban nhân dân cấp tỉnh (</w:t>
      </w:r>
      <w:r w:rsidRPr="00F80DE2">
        <w:rPr>
          <w:rFonts w:ascii="Times New Roman" w:hAnsi="Times New Roman" w:hint="eastAsia"/>
          <w:spacing w:val="-4"/>
        </w:rPr>
        <w:t>đ</w:t>
      </w:r>
      <w:r w:rsidRPr="00F80DE2">
        <w:rPr>
          <w:rFonts w:ascii="Times New Roman" w:hAnsi="Times New Roman"/>
          <w:spacing w:val="-4"/>
        </w:rPr>
        <w:t xml:space="preserve">ối với các hệ thống </w:t>
      </w:r>
      <w:r w:rsidRPr="00F80DE2">
        <w:rPr>
          <w:rFonts w:ascii="Times New Roman" w:hAnsi="Times New Roman" w:hint="eastAsia"/>
          <w:spacing w:val="-4"/>
        </w:rPr>
        <w:t>đư</w:t>
      </w:r>
      <w:r w:rsidRPr="00F80DE2">
        <w:rPr>
          <w:rFonts w:ascii="Times New Roman" w:hAnsi="Times New Roman"/>
          <w:spacing w:val="-4"/>
        </w:rPr>
        <w:t xml:space="preserve">ờng </w:t>
      </w:r>
      <w:r w:rsidRPr="00F80DE2">
        <w:rPr>
          <w:rFonts w:ascii="Times New Roman" w:hAnsi="Times New Roman" w:hint="eastAsia"/>
          <w:spacing w:val="-4"/>
        </w:rPr>
        <w:t>đ</w:t>
      </w:r>
      <w:r w:rsidRPr="00F80DE2">
        <w:rPr>
          <w:rFonts w:ascii="Times New Roman" w:hAnsi="Times New Roman"/>
          <w:spacing w:val="-4"/>
        </w:rPr>
        <w:t>ịa ph</w:t>
      </w:r>
      <w:r w:rsidRPr="00F80DE2">
        <w:rPr>
          <w:rFonts w:ascii="Times New Roman" w:hAnsi="Times New Roman" w:hint="eastAsia"/>
          <w:spacing w:val="-4"/>
        </w:rPr>
        <w:t>ươ</w:t>
      </w:r>
      <w:r w:rsidRPr="00F80DE2">
        <w:rPr>
          <w:rFonts w:ascii="Times New Roman" w:hAnsi="Times New Roman"/>
          <w:spacing w:val="-4"/>
        </w:rPr>
        <w:t>ng) chấp thuận.</w:t>
      </w:r>
    </w:p>
    <w:p w14:paraId="1D2F052D" w14:textId="77777777" w:rsidR="00C8520E" w:rsidRPr="003B3648" w:rsidRDefault="00C8520E" w:rsidP="00C8520E">
      <w:pPr>
        <w:spacing w:before="60"/>
        <w:ind w:firstLine="720"/>
        <w:jc w:val="both"/>
        <w:rPr>
          <w:rFonts w:ascii="Times New Roman" w:hAnsi="Times New Roman"/>
        </w:rPr>
      </w:pPr>
      <w:r w:rsidRPr="003B3648">
        <w:rPr>
          <w:rFonts w:ascii="Times New Roman" w:hAnsi="Times New Roman"/>
        </w:rPr>
        <w:t xml:space="preserve">- Tổ chức </w:t>
      </w:r>
      <w:r w:rsidRPr="003B3648">
        <w:rPr>
          <w:rFonts w:ascii="Times New Roman" w:hAnsi="Times New Roman" w:hint="eastAsia"/>
        </w:rPr>
        <w:t>đá</w:t>
      </w:r>
      <w:r w:rsidRPr="003B3648">
        <w:rPr>
          <w:rFonts w:ascii="Times New Roman" w:hAnsi="Times New Roman"/>
        </w:rPr>
        <w:t xml:space="preserve">m tang và </w:t>
      </w:r>
      <w:r w:rsidRPr="003B3648">
        <w:rPr>
          <w:rFonts w:ascii="Times New Roman" w:hAnsi="Times New Roman" w:hint="eastAsia"/>
        </w:rPr>
        <w:t>đ</w:t>
      </w:r>
      <w:r w:rsidRPr="003B3648">
        <w:rPr>
          <w:rFonts w:ascii="Times New Roman" w:hAnsi="Times New Roman"/>
        </w:rPr>
        <w:t xml:space="preserve">iểm trông, giữ xe phục vụ </w:t>
      </w:r>
      <w:r w:rsidRPr="003B3648">
        <w:rPr>
          <w:rFonts w:ascii="Times New Roman" w:hAnsi="Times New Roman" w:hint="eastAsia"/>
        </w:rPr>
        <w:t>đá</w:t>
      </w:r>
      <w:r w:rsidRPr="003B3648">
        <w:rPr>
          <w:rFonts w:ascii="Times New Roman" w:hAnsi="Times New Roman"/>
        </w:rPr>
        <w:t xml:space="preserve">m tang của hộ gia </w:t>
      </w:r>
      <w:r w:rsidRPr="003B3648">
        <w:rPr>
          <w:rFonts w:ascii="Times New Roman" w:hAnsi="Times New Roman" w:hint="eastAsia"/>
        </w:rPr>
        <w:t>đì</w:t>
      </w:r>
      <w:r w:rsidRPr="003B3648">
        <w:rPr>
          <w:rFonts w:ascii="Times New Roman" w:hAnsi="Times New Roman"/>
        </w:rPr>
        <w:t>nh; thời gian sử dụng tạm thời hè phố không quá 48 giờ, tr</w:t>
      </w:r>
      <w:r w:rsidRPr="003B3648">
        <w:rPr>
          <w:rFonts w:ascii="Times New Roman" w:hAnsi="Times New Roman" w:hint="eastAsia"/>
        </w:rPr>
        <w:t>ư</w:t>
      </w:r>
      <w:r w:rsidRPr="003B3648">
        <w:rPr>
          <w:rFonts w:ascii="Times New Roman" w:hAnsi="Times New Roman"/>
        </w:rPr>
        <w:t xml:space="preserve">ờng hợp </w:t>
      </w:r>
      <w:r w:rsidRPr="003B3648">
        <w:rPr>
          <w:rFonts w:ascii="Times New Roman" w:hAnsi="Times New Roman" w:hint="eastAsia"/>
        </w:rPr>
        <w:t>đ</w:t>
      </w:r>
      <w:r w:rsidRPr="003B3648">
        <w:rPr>
          <w:rFonts w:ascii="Times New Roman" w:hAnsi="Times New Roman"/>
        </w:rPr>
        <w:t xml:space="preserve">ặc biệt không </w:t>
      </w:r>
      <w:r w:rsidRPr="003B3648">
        <w:rPr>
          <w:rFonts w:ascii="Times New Roman" w:hAnsi="Times New Roman" w:hint="eastAsia"/>
        </w:rPr>
        <w:t>đư</w:t>
      </w:r>
      <w:r w:rsidRPr="003B3648">
        <w:rPr>
          <w:rFonts w:ascii="Times New Roman" w:hAnsi="Times New Roman"/>
        </w:rPr>
        <w:t>ợc quá 72 giờ.</w:t>
      </w:r>
    </w:p>
    <w:p w14:paraId="2FE642D3" w14:textId="77777777" w:rsidR="00C8520E" w:rsidRPr="003B3648" w:rsidRDefault="00C8520E" w:rsidP="00C8520E">
      <w:pPr>
        <w:spacing w:before="60"/>
        <w:ind w:firstLine="720"/>
        <w:jc w:val="both"/>
        <w:rPr>
          <w:rFonts w:ascii="Times New Roman" w:hAnsi="Times New Roman"/>
        </w:rPr>
      </w:pPr>
      <w:r w:rsidRPr="003B3648">
        <w:rPr>
          <w:rFonts w:ascii="Times New Roman" w:hAnsi="Times New Roman"/>
        </w:rPr>
        <w:t xml:space="preserve">- Tổ chức </w:t>
      </w:r>
      <w:r w:rsidRPr="003B3648">
        <w:rPr>
          <w:rFonts w:ascii="Times New Roman" w:hAnsi="Times New Roman" w:hint="eastAsia"/>
        </w:rPr>
        <w:t>đá</w:t>
      </w:r>
      <w:r w:rsidRPr="003B3648">
        <w:rPr>
          <w:rFonts w:ascii="Times New Roman" w:hAnsi="Times New Roman"/>
        </w:rPr>
        <w:t>m c</w:t>
      </w:r>
      <w:r w:rsidRPr="003B3648">
        <w:rPr>
          <w:rFonts w:ascii="Times New Roman" w:hAnsi="Times New Roman" w:hint="eastAsia"/>
        </w:rPr>
        <w:t>ư</w:t>
      </w:r>
      <w:r w:rsidRPr="003B3648">
        <w:rPr>
          <w:rFonts w:ascii="Times New Roman" w:hAnsi="Times New Roman"/>
        </w:rPr>
        <w:t xml:space="preserve">ới và </w:t>
      </w:r>
      <w:r w:rsidRPr="003B3648">
        <w:rPr>
          <w:rFonts w:ascii="Times New Roman" w:hAnsi="Times New Roman" w:hint="eastAsia"/>
        </w:rPr>
        <w:t>đ</w:t>
      </w:r>
      <w:r w:rsidRPr="003B3648">
        <w:rPr>
          <w:rFonts w:ascii="Times New Roman" w:hAnsi="Times New Roman"/>
        </w:rPr>
        <w:t xml:space="preserve">iểm trông, giữ xe phục vụ </w:t>
      </w:r>
      <w:r w:rsidRPr="003B3648">
        <w:rPr>
          <w:rFonts w:ascii="Times New Roman" w:hAnsi="Times New Roman" w:hint="eastAsia"/>
        </w:rPr>
        <w:t>đá</w:t>
      </w:r>
      <w:r w:rsidRPr="003B3648">
        <w:rPr>
          <w:rFonts w:ascii="Times New Roman" w:hAnsi="Times New Roman"/>
        </w:rPr>
        <w:t>m c</w:t>
      </w:r>
      <w:r w:rsidRPr="003B3648">
        <w:rPr>
          <w:rFonts w:ascii="Times New Roman" w:hAnsi="Times New Roman" w:hint="eastAsia"/>
        </w:rPr>
        <w:t>ư</w:t>
      </w:r>
      <w:r w:rsidRPr="003B3648">
        <w:rPr>
          <w:rFonts w:ascii="Times New Roman" w:hAnsi="Times New Roman"/>
        </w:rPr>
        <w:t xml:space="preserve">ới của hộ gia </w:t>
      </w:r>
      <w:r w:rsidRPr="003B3648">
        <w:rPr>
          <w:rFonts w:ascii="Times New Roman" w:hAnsi="Times New Roman" w:hint="eastAsia"/>
        </w:rPr>
        <w:t>đì</w:t>
      </w:r>
      <w:r w:rsidRPr="003B3648">
        <w:rPr>
          <w:rFonts w:ascii="Times New Roman" w:hAnsi="Times New Roman"/>
        </w:rPr>
        <w:t>nh; thời gian sử dụng tạm thời hè phố không quá 48 giờ.</w:t>
      </w:r>
    </w:p>
    <w:p w14:paraId="1AA4A8F5" w14:textId="72924F15" w:rsidR="003175FE" w:rsidRPr="00DF5FCC" w:rsidRDefault="003552D9" w:rsidP="000808C3">
      <w:pPr>
        <w:spacing w:before="60"/>
        <w:jc w:val="both"/>
        <w:rPr>
          <w:rFonts w:ascii="Times New Roman" w:hAnsi="Times New Roman"/>
        </w:rPr>
      </w:pPr>
      <w:r>
        <w:rPr>
          <w:rFonts w:ascii="Times New Roman" w:hAnsi="Times New Roman"/>
          <w:bCs/>
          <w:spacing w:val="-4"/>
        </w:rPr>
        <w:tab/>
      </w:r>
      <w:r>
        <w:rPr>
          <w:rFonts w:ascii="Times New Roman" w:hAnsi="Times New Roman"/>
        </w:rPr>
        <w:t>-</w:t>
      </w:r>
      <w:r w:rsidRPr="003B3648">
        <w:rPr>
          <w:rFonts w:ascii="Times New Roman" w:hAnsi="Times New Roman"/>
        </w:rPr>
        <w:t xml:space="preserve"> </w:t>
      </w:r>
      <w:r w:rsidRPr="003B3648">
        <w:rPr>
          <w:rFonts w:ascii="Times New Roman" w:hAnsi="Times New Roman" w:hint="eastAsia"/>
        </w:rPr>
        <w:t>Đ</w:t>
      </w:r>
      <w:r w:rsidRPr="003B3648">
        <w:rPr>
          <w:rFonts w:ascii="Times New Roman" w:hAnsi="Times New Roman"/>
        </w:rPr>
        <w:t xml:space="preserve">iểm trung chuyển vật liệu, phế thải xây dựng </w:t>
      </w:r>
      <w:r w:rsidRPr="003B3648">
        <w:rPr>
          <w:rFonts w:ascii="Times New Roman" w:hAnsi="Times New Roman" w:hint="eastAsia"/>
        </w:rPr>
        <w:t>đ</w:t>
      </w:r>
      <w:r w:rsidRPr="003B3648">
        <w:rPr>
          <w:rFonts w:ascii="Times New Roman" w:hAnsi="Times New Roman"/>
        </w:rPr>
        <w:t xml:space="preserve">ể phục vụ thi công công trình của </w:t>
      </w:r>
      <w:r>
        <w:rPr>
          <w:rFonts w:ascii="Times New Roman" w:hAnsi="Times New Roman"/>
        </w:rPr>
        <w:t xml:space="preserve">do cơ quan nhà nước thực hiện; </w:t>
      </w:r>
      <w:r w:rsidR="003175FE" w:rsidRPr="00DF5FCC">
        <w:rPr>
          <w:rFonts w:ascii="Times New Roman" w:hAnsi="Times New Roman"/>
        </w:rPr>
        <w:t xml:space="preserve">tập kết vật liệu xây dựng có tính chất khẩn cấp như khắc phục sự cố đường </w:t>
      </w:r>
      <w:r w:rsidR="00405343">
        <w:rPr>
          <w:rFonts w:ascii="Times New Roman" w:hAnsi="Times New Roman"/>
        </w:rPr>
        <w:t>ố</w:t>
      </w:r>
      <w:r w:rsidR="003175FE" w:rsidRPr="00DF5FCC">
        <w:rPr>
          <w:rFonts w:ascii="Times New Roman" w:hAnsi="Times New Roman"/>
        </w:rPr>
        <w:t>ng nước sạch, thoát nước, cáp điện, cáp quang, ống dẫn xăng dầu, khí đốt; lún sụt nền, mặt đường, hè phố.</w:t>
      </w:r>
    </w:p>
    <w:p w14:paraId="39F28BE2" w14:textId="6EFC2385" w:rsidR="003175FE" w:rsidRPr="00D162E3" w:rsidRDefault="00B76511" w:rsidP="00A26C87">
      <w:pPr>
        <w:spacing w:before="60"/>
        <w:ind w:firstLine="720"/>
        <w:jc w:val="both"/>
        <w:rPr>
          <w:rFonts w:ascii="Times New Roman" w:hAnsi="Times New Roman"/>
          <w:spacing w:val="-4"/>
        </w:rPr>
      </w:pPr>
      <w:r>
        <w:rPr>
          <w:rFonts w:ascii="Times New Roman" w:hAnsi="Times New Roman"/>
          <w:spacing w:val="-4"/>
        </w:rPr>
        <w:t>(3)</w:t>
      </w:r>
      <w:r w:rsidR="003175FE" w:rsidRPr="00D162E3">
        <w:rPr>
          <w:rFonts w:ascii="Times New Roman" w:hAnsi="Times New Roman"/>
          <w:spacing w:val="-4"/>
        </w:rPr>
        <w:t xml:space="preserve"> </w:t>
      </w:r>
      <w:r w:rsidR="00D162E3" w:rsidRPr="00D162E3">
        <w:rPr>
          <w:rFonts w:ascii="Times New Roman" w:hAnsi="Times New Roman"/>
          <w:spacing w:val="-4"/>
        </w:rPr>
        <w:t>Miễn, không thu phí trong vòng 02 n</w:t>
      </w:r>
      <w:r w:rsidR="00D162E3" w:rsidRPr="00D162E3">
        <w:rPr>
          <w:rFonts w:ascii="Times New Roman" w:hAnsi="Times New Roman" w:hint="eastAsia"/>
          <w:spacing w:val="-4"/>
        </w:rPr>
        <w:t>ă</w:t>
      </w:r>
      <w:r w:rsidR="00D162E3" w:rsidRPr="00D162E3">
        <w:rPr>
          <w:rFonts w:ascii="Times New Roman" w:hAnsi="Times New Roman"/>
          <w:spacing w:val="-4"/>
        </w:rPr>
        <w:t xml:space="preserve">m </w:t>
      </w:r>
      <w:r w:rsidR="00D162E3" w:rsidRPr="00D162E3">
        <w:rPr>
          <w:rFonts w:ascii="Times New Roman" w:hAnsi="Times New Roman" w:hint="eastAsia"/>
          <w:spacing w:val="-4"/>
        </w:rPr>
        <w:t>đ</w:t>
      </w:r>
      <w:r w:rsidR="00D162E3" w:rsidRPr="00D162E3">
        <w:rPr>
          <w:rFonts w:ascii="Times New Roman" w:hAnsi="Times New Roman"/>
          <w:spacing w:val="-4"/>
        </w:rPr>
        <w:t xml:space="preserve">ầu </w:t>
      </w:r>
      <w:r w:rsidR="00D162E3" w:rsidRPr="00D162E3">
        <w:rPr>
          <w:rFonts w:ascii="Times New Roman" w:hAnsi="Times New Roman" w:hint="eastAsia"/>
          <w:spacing w:val="-4"/>
        </w:rPr>
        <w:t>đ</w:t>
      </w:r>
      <w:r w:rsidR="00D162E3" w:rsidRPr="00D162E3">
        <w:rPr>
          <w:rFonts w:ascii="Times New Roman" w:hAnsi="Times New Roman"/>
          <w:spacing w:val="-4"/>
        </w:rPr>
        <w:t xml:space="preserve">ối với hè phố các tuyến </w:t>
      </w:r>
      <w:r w:rsidR="00D162E3" w:rsidRPr="00D162E3">
        <w:rPr>
          <w:rFonts w:ascii="Times New Roman" w:hAnsi="Times New Roman" w:hint="eastAsia"/>
          <w:spacing w:val="-4"/>
        </w:rPr>
        <w:t>đư</w:t>
      </w:r>
      <w:r w:rsidR="00D162E3" w:rsidRPr="00D162E3">
        <w:rPr>
          <w:rFonts w:ascii="Times New Roman" w:hAnsi="Times New Roman"/>
          <w:spacing w:val="-4"/>
        </w:rPr>
        <w:t xml:space="preserve">ờng </w:t>
      </w:r>
      <w:r w:rsidR="00D162E3" w:rsidRPr="00D162E3">
        <w:rPr>
          <w:rFonts w:ascii="Times New Roman" w:hAnsi="Times New Roman" w:hint="eastAsia"/>
          <w:spacing w:val="-4"/>
        </w:rPr>
        <w:t>đư</w:t>
      </w:r>
      <w:r w:rsidR="00D162E3" w:rsidRPr="00D162E3">
        <w:rPr>
          <w:rFonts w:ascii="Times New Roman" w:hAnsi="Times New Roman"/>
          <w:spacing w:val="-4"/>
        </w:rPr>
        <w:t xml:space="preserve">ợc sử dụng </w:t>
      </w:r>
      <w:r w:rsidR="00D162E3" w:rsidRPr="00D162E3">
        <w:rPr>
          <w:rFonts w:ascii="Times New Roman" w:hAnsi="Times New Roman" w:hint="eastAsia"/>
          <w:spacing w:val="-4"/>
        </w:rPr>
        <w:t>đ</w:t>
      </w:r>
      <w:r w:rsidR="00D162E3" w:rsidRPr="00D162E3">
        <w:rPr>
          <w:rFonts w:ascii="Times New Roman" w:hAnsi="Times New Roman"/>
          <w:spacing w:val="-4"/>
        </w:rPr>
        <w:t xml:space="preserve">ể tổ chức chợ </w:t>
      </w:r>
      <w:r w:rsidR="00D162E3" w:rsidRPr="00D162E3">
        <w:rPr>
          <w:rFonts w:ascii="Times New Roman" w:hAnsi="Times New Roman" w:hint="eastAsia"/>
          <w:spacing w:val="-4"/>
        </w:rPr>
        <w:t>đê</w:t>
      </w:r>
      <w:r w:rsidR="00D162E3" w:rsidRPr="00D162E3">
        <w:rPr>
          <w:rFonts w:ascii="Times New Roman" w:hAnsi="Times New Roman"/>
          <w:spacing w:val="-4"/>
        </w:rPr>
        <w:t xml:space="preserve">m gắn với phố </w:t>
      </w:r>
      <w:r w:rsidR="00D162E3" w:rsidRPr="00D162E3">
        <w:rPr>
          <w:rFonts w:ascii="Times New Roman" w:hAnsi="Times New Roman" w:hint="eastAsia"/>
          <w:spacing w:val="-4"/>
        </w:rPr>
        <w:t>đ</w:t>
      </w:r>
      <w:r w:rsidR="00D162E3" w:rsidRPr="00D162E3">
        <w:rPr>
          <w:rFonts w:ascii="Times New Roman" w:hAnsi="Times New Roman"/>
          <w:spacing w:val="-4"/>
        </w:rPr>
        <w:t xml:space="preserve">i bộ theo phê duyệt của cấp có thẩm quyền tính từ ngày </w:t>
      </w:r>
      <w:r w:rsidR="00D162E3" w:rsidRPr="00D162E3">
        <w:rPr>
          <w:rFonts w:ascii="Times New Roman" w:hAnsi="Times New Roman" w:hint="eastAsia"/>
          <w:spacing w:val="-4"/>
        </w:rPr>
        <w:t>đ</w:t>
      </w:r>
      <w:r w:rsidR="00D162E3" w:rsidRPr="00D162E3">
        <w:rPr>
          <w:rFonts w:ascii="Times New Roman" w:hAnsi="Times New Roman"/>
          <w:spacing w:val="-4"/>
        </w:rPr>
        <w:t xml:space="preserve">ầu tiên chợ </w:t>
      </w:r>
      <w:r w:rsidR="00D162E3" w:rsidRPr="00D162E3">
        <w:rPr>
          <w:rFonts w:ascii="Times New Roman" w:hAnsi="Times New Roman" w:hint="eastAsia"/>
          <w:spacing w:val="-4"/>
        </w:rPr>
        <w:t>đê</w:t>
      </w:r>
      <w:r w:rsidR="00D162E3" w:rsidRPr="00D162E3">
        <w:rPr>
          <w:rFonts w:ascii="Times New Roman" w:hAnsi="Times New Roman"/>
          <w:spacing w:val="-4"/>
        </w:rPr>
        <w:t xml:space="preserve">m gắn với phố </w:t>
      </w:r>
      <w:r w:rsidR="00D162E3" w:rsidRPr="00D162E3">
        <w:rPr>
          <w:rFonts w:ascii="Times New Roman" w:hAnsi="Times New Roman" w:hint="eastAsia"/>
          <w:spacing w:val="-4"/>
        </w:rPr>
        <w:t>đ</w:t>
      </w:r>
      <w:r w:rsidR="00D162E3" w:rsidRPr="00D162E3">
        <w:rPr>
          <w:rFonts w:ascii="Times New Roman" w:hAnsi="Times New Roman"/>
          <w:spacing w:val="-4"/>
        </w:rPr>
        <w:t xml:space="preserve">i bộ </w:t>
      </w:r>
      <w:r w:rsidR="00D162E3" w:rsidRPr="00D162E3">
        <w:rPr>
          <w:rFonts w:ascii="Times New Roman" w:hAnsi="Times New Roman" w:hint="eastAsia"/>
          <w:spacing w:val="-4"/>
        </w:rPr>
        <w:t>đ</w:t>
      </w:r>
      <w:r w:rsidR="00D162E3" w:rsidRPr="00D162E3">
        <w:rPr>
          <w:rFonts w:ascii="Times New Roman" w:hAnsi="Times New Roman"/>
          <w:spacing w:val="-4"/>
        </w:rPr>
        <w:t xml:space="preserve">i vào hoạt </w:t>
      </w:r>
      <w:r w:rsidR="00D162E3" w:rsidRPr="00D162E3">
        <w:rPr>
          <w:rFonts w:ascii="Times New Roman" w:hAnsi="Times New Roman" w:hint="eastAsia"/>
          <w:spacing w:val="-4"/>
        </w:rPr>
        <w:t>đ</w:t>
      </w:r>
      <w:r w:rsidR="00D162E3" w:rsidRPr="00D162E3">
        <w:rPr>
          <w:rFonts w:ascii="Times New Roman" w:hAnsi="Times New Roman"/>
          <w:spacing w:val="-4"/>
        </w:rPr>
        <w:t>ộng</w:t>
      </w:r>
      <w:r w:rsidR="003175FE" w:rsidRPr="00D162E3">
        <w:rPr>
          <w:rFonts w:ascii="Times New Roman" w:hAnsi="Times New Roman"/>
          <w:spacing w:val="-4"/>
        </w:rPr>
        <w:t>.</w:t>
      </w:r>
    </w:p>
    <w:p w14:paraId="28ED1E84" w14:textId="17289E10" w:rsidR="003175FE" w:rsidRPr="00DF5FCC" w:rsidRDefault="00D54370" w:rsidP="00A26C87">
      <w:pPr>
        <w:spacing w:before="60"/>
        <w:ind w:firstLine="720"/>
        <w:jc w:val="both"/>
        <w:rPr>
          <w:rFonts w:ascii="Times New Roman" w:hAnsi="Times New Roman"/>
          <w:b/>
          <w:bCs/>
        </w:rPr>
      </w:pPr>
      <w:r>
        <w:rPr>
          <w:rFonts w:ascii="Times New Roman" w:hAnsi="Times New Roman"/>
          <w:b/>
          <w:bCs/>
        </w:rPr>
        <w:t>5</w:t>
      </w:r>
      <w:r w:rsidR="003175FE" w:rsidRPr="00DF5FCC">
        <w:rPr>
          <w:rFonts w:ascii="Times New Roman" w:hAnsi="Times New Roman"/>
          <w:b/>
          <w:bCs/>
        </w:rPr>
        <w:t>. Mức thu phí:</w:t>
      </w:r>
    </w:p>
    <w:p w14:paraId="39186009" w14:textId="0C44830A" w:rsidR="00140609" w:rsidRPr="00DF5FCC" w:rsidRDefault="00D54370" w:rsidP="00A26C87">
      <w:pPr>
        <w:spacing w:before="60"/>
        <w:ind w:firstLine="720"/>
        <w:jc w:val="both"/>
        <w:rPr>
          <w:rFonts w:ascii="Times New Roman" w:hAnsi="Times New Roman"/>
          <w:b/>
        </w:rPr>
      </w:pPr>
      <w:r>
        <w:rPr>
          <w:rFonts w:ascii="Times New Roman" w:hAnsi="Times New Roman"/>
          <w:b/>
        </w:rPr>
        <w:t>5</w:t>
      </w:r>
      <w:r w:rsidR="00140609" w:rsidRPr="00DF5FCC">
        <w:rPr>
          <w:rFonts w:ascii="Times New Roman" w:hAnsi="Times New Roman"/>
          <w:b/>
        </w:rPr>
        <w:t>.</w:t>
      </w:r>
      <w:r w:rsidR="00F66CCA">
        <w:rPr>
          <w:rFonts w:ascii="Times New Roman" w:hAnsi="Times New Roman"/>
          <w:b/>
        </w:rPr>
        <w:t>1</w:t>
      </w:r>
      <w:r w:rsidR="00140609" w:rsidRPr="00DF5FCC">
        <w:rPr>
          <w:rFonts w:ascii="Times New Roman" w:hAnsi="Times New Roman"/>
          <w:b/>
        </w:rPr>
        <w:t xml:space="preserve">. </w:t>
      </w:r>
      <w:r w:rsidR="00140609">
        <w:rPr>
          <w:rFonts w:ascii="Times New Roman" w:hAnsi="Times New Roman"/>
          <w:b/>
        </w:rPr>
        <w:t>N</w:t>
      </w:r>
      <w:r w:rsidR="00140609" w:rsidRPr="00DF5FCC">
        <w:rPr>
          <w:rFonts w:ascii="Times New Roman" w:hAnsi="Times New Roman"/>
          <w:b/>
        </w:rPr>
        <w:t>guyên tắc, phương pháp xây dựng mức thu:</w:t>
      </w:r>
    </w:p>
    <w:p w14:paraId="77290445" w14:textId="0A0859A0" w:rsidR="00140609" w:rsidRPr="00DF5FCC" w:rsidRDefault="00140609" w:rsidP="00A26C87">
      <w:pPr>
        <w:spacing w:before="60"/>
        <w:ind w:firstLine="720"/>
        <w:jc w:val="both"/>
        <w:rPr>
          <w:rFonts w:ascii="Times New Roman" w:hAnsi="Times New Roman"/>
        </w:rPr>
      </w:pPr>
      <w:r w:rsidRPr="00DF5FCC">
        <w:rPr>
          <w:rFonts w:ascii="Times New Roman" w:hAnsi="Times New Roman"/>
          <w:bCs/>
        </w:rPr>
        <w:t>- Sử dụng phương pháp so sánh với</w:t>
      </w:r>
      <w:r w:rsidR="00001A57">
        <w:rPr>
          <w:rFonts w:ascii="Times New Roman" w:hAnsi="Times New Roman"/>
          <w:bCs/>
        </w:rPr>
        <w:t>: (1) M</w:t>
      </w:r>
      <w:r w:rsidRPr="00DF5FCC">
        <w:rPr>
          <w:rFonts w:ascii="Times New Roman" w:hAnsi="Times New Roman"/>
          <w:bCs/>
        </w:rPr>
        <w:t xml:space="preserve">ức thu phí </w:t>
      </w:r>
      <w:r w:rsidR="00001A57">
        <w:rPr>
          <w:rFonts w:ascii="Times New Roman" w:hAnsi="Times New Roman"/>
          <w:bCs/>
        </w:rPr>
        <w:t>t</w:t>
      </w:r>
      <w:r w:rsidRPr="00DF5FCC">
        <w:rPr>
          <w:rFonts w:ascii="Times New Roman" w:hAnsi="Times New Roman"/>
          <w:bCs/>
        </w:rPr>
        <w:t xml:space="preserve">ại Nghị quyết số 97/2008/NQ-HĐND ngày 10/12/2008 của HĐND tỉnh quy định bổ sung một số loại phí, lệ phí; tỷ lệ điều tiết ngân sách và phụ cấp cho giáo viên mầm non ngoài biên chế trên địa bàn tỉnh Hà Tĩnh (đã hết hiệu lực); </w:t>
      </w:r>
      <w:r w:rsidR="00836E24">
        <w:rPr>
          <w:rFonts w:ascii="Times New Roman" w:hAnsi="Times New Roman"/>
          <w:bCs/>
        </w:rPr>
        <w:t>(2) M</w:t>
      </w:r>
      <w:r w:rsidRPr="00DF5FCC">
        <w:rPr>
          <w:rFonts w:ascii="Times New Roman" w:hAnsi="Times New Roman"/>
          <w:bCs/>
        </w:rPr>
        <w:t xml:space="preserve">ức thu phí tại các tại </w:t>
      </w:r>
      <w:r w:rsidR="00DA3BAB">
        <w:rPr>
          <w:rFonts w:ascii="Times New Roman" w:hAnsi="Times New Roman"/>
          <w:bCs/>
        </w:rPr>
        <w:lastRenderedPageBreak/>
        <w:t>một số</w:t>
      </w:r>
      <w:r w:rsidRPr="00DF5FCC">
        <w:rPr>
          <w:rFonts w:ascii="Times New Roman" w:hAnsi="Times New Roman"/>
          <w:bCs/>
        </w:rPr>
        <w:t xml:space="preserve"> địa phương khác như </w:t>
      </w:r>
      <w:r w:rsidRPr="00DF5FCC">
        <w:rPr>
          <w:rFonts w:ascii="Times New Roman" w:hAnsi="Times New Roman"/>
        </w:rPr>
        <w:t>Hà Nội, Đà Nẵng, Bà Rịa-Vũng Tàu, Bình Thuận, Đồng Tháp, thành phố Vinh.</w:t>
      </w:r>
    </w:p>
    <w:p w14:paraId="7B95C472" w14:textId="0096E370" w:rsidR="00140609" w:rsidRDefault="00140609" w:rsidP="00A26C87">
      <w:pPr>
        <w:spacing w:before="60"/>
        <w:ind w:firstLine="720"/>
        <w:jc w:val="both"/>
        <w:rPr>
          <w:rFonts w:ascii="Times New Roman" w:hAnsi="Times New Roman"/>
        </w:rPr>
      </w:pPr>
      <w:r w:rsidRPr="00DF5FCC">
        <w:rPr>
          <w:rFonts w:ascii="Times New Roman" w:hAnsi="Times New Roman"/>
        </w:rPr>
        <w:t xml:space="preserve">- </w:t>
      </w:r>
      <w:r w:rsidR="00936233">
        <w:rPr>
          <w:rFonts w:ascii="Times New Roman" w:hAnsi="Times New Roman"/>
        </w:rPr>
        <w:t>Đảm bảo</w:t>
      </w:r>
      <w:r w:rsidRPr="00DF5FCC">
        <w:rPr>
          <w:rFonts w:ascii="Times New Roman" w:hAnsi="Times New Roman"/>
        </w:rPr>
        <w:t xml:space="preserve"> phù hợp với tình hình kinh tế-xã hội của </w:t>
      </w:r>
      <w:r w:rsidR="00A031D6">
        <w:rPr>
          <w:rFonts w:ascii="Times New Roman" w:hAnsi="Times New Roman"/>
        </w:rPr>
        <w:t xml:space="preserve">địa bàn </w:t>
      </w:r>
      <w:r w:rsidRPr="00DF5FCC">
        <w:rPr>
          <w:rFonts w:ascii="Times New Roman" w:hAnsi="Times New Roman"/>
        </w:rPr>
        <w:t>thành phố</w:t>
      </w:r>
      <w:r w:rsidRPr="00DF5FCC">
        <w:rPr>
          <w:rFonts w:ascii="Times New Roman" w:hAnsi="Times New Roman"/>
          <w:bCs/>
        </w:rPr>
        <w:t xml:space="preserve">; </w:t>
      </w:r>
      <w:r w:rsidR="00E37331">
        <w:rPr>
          <w:rFonts w:ascii="Times New Roman" w:hAnsi="Times New Roman"/>
          <w:bCs/>
        </w:rPr>
        <w:t xml:space="preserve">đảm bảo hài hòa lợi ích của các tổ chức, cá nhân sử dụng </w:t>
      </w:r>
      <w:r w:rsidR="00635273">
        <w:rPr>
          <w:rFonts w:ascii="Times New Roman" w:hAnsi="Times New Roman"/>
          <w:bCs/>
        </w:rPr>
        <w:t xml:space="preserve">hè phố và </w:t>
      </w:r>
      <w:r w:rsidR="001733A4">
        <w:rPr>
          <w:rFonts w:ascii="Times New Roman" w:hAnsi="Times New Roman"/>
          <w:bCs/>
        </w:rPr>
        <w:t xml:space="preserve">công tác quản lý của chính quyền địa phương; </w:t>
      </w:r>
      <w:r w:rsidRPr="00DF5FCC">
        <w:rPr>
          <w:rFonts w:ascii="Times New Roman" w:hAnsi="Times New Roman"/>
          <w:bCs/>
        </w:rPr>
        <w:t xml:space="preserve">tạo nguồn thu </w:t>
      </w:r>
      <w:r w:rsidR="001733A4">
        <w:rPr>
          <w:rFonts w:ascii="Times New Roman" w:hAnsi="Times New Roman"/>
          <w:bCs/>
        </w:rPr>
        <w:t>cho</w:t>
      </w:r>
      <w:r w:rsidRPr="00DF5FCC">
        <w:rPr>
          <w:rFonts w:ascii="Times New Roman" w:hAnsi="Times New Roman"/>
          <w:bCs/>
        </w:rPr>
        <w:t xml:space="preserve"> các phường, xã để đảm bảo </w:t>
      </w:r>
      <w:r w:rsidRPr="00DF5FCC">
        <w:rPr>
          <w:rFonts w:ascii="Times New Roman" w:hAnsi="Times New Roman"/>
        </w:rPr>
        <w:t xml:space="preserve">công tác quản lý, chỉnh trang hè phố, đảm </w:t>
      </w:r>
      <w:r w:rsidR="00DD56E1">
        <w:rPr>
          <w:rFonts w:ascii="Times New Roman" w:hAnsi="Times New Roman"/>
        </w:rPr>
        <w:t xml:space="preserve">an ninh </w:t>
      </w:r>
      <w:r w:rsidRPr="00DF5FCC">
        <w:rPr>
          <w:rFonts w:ascii="Times New Roman" w:hAnsi="Times New Roman"/>
        </w:rPr>
        <w:t>bảo trật tự, mỹ quan đô thị.</w:t>
      </w:r>
    </w:p>
    <w:p w14:paraId="7471866A" w14:textId="4F1D292A" w:rsidR="00574309" w:rsidRDefault="00E0732C" w:rsidP="00A26C87">
      <w:pPr>
        <w:spacing w:before="60"/>
        <w:ind w:firstLine="720"/>
        <w:jc w:val="both"/>
        <w:rPr>
          <w:rFonts w:ascii="Times New Roman" w:hAnsi="Times New Roman"/>
        </w:rPr>
      </w:pPr>
      <w:r>
        <w:rPr>
          <w:rFonts w:ascii="Times New Roman" w:hAnsi="Times New Roman"/>
        </w:rPr>
        <w:t xml:space="preserve">- </w:t>
      </w:r>
      <w:r w:rsidR="00BB5792">
        <w:rPr>
          <w:rFonts w:ascii="Times New Roman" w:hAnsi="Times New Roman"/>
        </w:rPr>
        <w:t>Cơ bản đảm bảo chi phí phục vụ công tác thu phí</w:t>
      </w:r>
      <w:r w:rsidR="0093612C">
        <w:rPr>
          <w:rFonts w:ascii="Times New Roman" w:hAnsi="Times New Roman"/>
        </w:rPr>
        <w:t xml:space="preserve">, duy tu bảo dưỡng thường xuyên và hỗ trợ một phần lực lượng </w:t>
      </w:r>
      <w:r w:rsidR="0093612C" w:rsidRPr="0093612C">
        <w:rPr>
          <w:rFonts w:ascii="Times New Roman" w:hAnsi="Times New Roman"/>
        </w:rPr>
        <w:t xml:space="preserve">kiểm tra, xử lý vi phạm trật tự </w:t>
      </w:r>
      <w:r w:rsidR="0093612C" w:rsidRPr="0093612C">
        <w:rPr>
          <w:rFonts w:ascii="Times New Roman" w:hAnsi="Times New Roman" w:hint="eastAsia"/>
        </w:rPr>
        <w:t>đô</w:t>
      </w:r>
      <w:r w:rsidR="0093612C" w:rsidRPr="0093612C">
        <w:rPr>
          <w:rFonts w:ascii="Times New Roman" w:hAnsi="Times New Roman"/>
        </w:rPr>
        <w:t xml:space="preserve"> thị</w:t>
      </w:r>
      <w:r w:rsidR="0093612C">
        <w:rPr>
          <w:rFonts w:ascii="Times New Roman" w:hAnsi="Times New Roman"/>
        </w:rPr>
        <w:t>.</w:t>
      </w:r>
    </w:p>
    <w:p w14:paraId="2D337FAE" w14:textId="3B63C517" w:rsidR="005C6EB0" w:rsidRPr="00DF5FCC" w:rsidRDefault="00D54370" w:rsidP="00A26C87">
      <w:pPr>
        <w:spacing w:before="60"/>
        <w:ind w:firstLine="720"/>
        <w:jc w:val="both"/>
        <w:rPr>
          <w:rFonts w:ascii="Times New Roman" w:hAnsi="Times New Roman"/>
          <w:b/>
          <w:bCs/>
        </w:rPr>
      </w:pPr>
      <w:r>
        <w:rPr>
          <w:rFonts w:ascii="Times New Roman" w:hAnsi="Times New Roman"/>
          <w:b/>
          <w:bCs/>
        </w:rPr>
        <w:t>5</w:t>
      </w:r>
      <w:r w:rsidR="005C6EB0" w:rsidRPr="00DF5FCC">
        <w:rPr>
          <w:rFonts w:ascii="Times New Roman" w:hAnsi="Times New Roman"/>
          <w:b/>
          <w:bCs/>
        </w:rPr>
        <w:t>.</w:t>
      </w:r>
      <w:r w:rsidR="00F66CCA">
        <w:rPr>
          <w:rFonts w:ascii="Times New Roman" w:hAnsi="Times New Roman"/>
          <w:b/>
          <w:bCs/>
        </w:rPr>
        <w:t>2</w:t>
      </w:r>
      <w:r w:rsidR="005C6EB0" w:rsidRPr="00DF5FCC">
        <w:rPr>
          <w:rFonts w:ascii="Times New Roman" w:hAnsi="Times New Roman"/>
          <w:b/>
          <w:bCs/>
        </w:rPr>
        <w:t xml:space="preserve">. Mức thu phí đề nghị áp </w:t>
      </w:r>
      <w:r w:rsidR="00775535" w:rsidRPr="00DF5FCC">
        <w:rPr>
          <w:rFonts w:ascii="Times New Roman" w:hAnsi="Times New Roman"/>
          <w:b/>
          <w:bCs/>
        </w:rPr>
        <w:t>trên địa bàn thành phố Hà Tĩnh:</w:t>
      </w:r>
    </w:p>
    <w:p w14:paraId="4BAAF83A" w14:textId="2D23F016" w:rsidR="00881823" w:rsidRDefault="00AA04AD" w:rsidP="002A20FC">
      <w:pPr>
        <w:spacing w:before="60"/>
        <w:ind w:firstLine="720"/>
        <w:jc w:val="both"/>
        <w:rPr>
          <w:rFonts w:ascii="Times New Roman" w:hAnsi="Times New Roman"/>
        </w:rPr>
      </w:pPr>
      <w:r w:rsidRPr="00387DDA">
        <w:rPr>
          <w:rFonts w:ascii="Times New Roman" w:hAnsi="Times New Roman"/>
          <w:b/>
          <w:bCs/>
          <w:i/>
          <w:iCs/>
        </w:rPr>
        <w:t xml:space="preserve">(1) Phương án </w:t>
      </w:r>
      <w:r w:rsidR="00387DDA" w:rsidRPr="00387DDA">
        <w:rPr>
          <w:rFonts w:ascii="Times New Roman" w:hAnsi="Times New Roman"/>
          <w:b/>
          <w:bCs/>
          <w:i/>
          <w:iCs/>
        </w:rPr>
        <w:t>1:</w:t>
      </w:r>
      <w:r w:rsidR="002A20FC">
        <w:rPr>
          <w:rFonts w:ascii="Times New Roman" w:hAnsi="Times New Roman"/>
        </w:rPr>
        <w:t xml:space="preserve"> M</w:t>
      </w:r>
      <w:r w:rsidR="00DB3353">
        <w:rPr>
          <w:rFonts w:ascii="Times New Roman" w:hAnsi="Times New Roman"/>
        </w:rPr>
        <w:t xml:space="preserve">ức thu </w:t>
      </w:r>
      <w:r w:rsidR="00457ED0">
        <w:rPr>
          <w:rFonts w:ascii="Times New Roman" w:hAnsi="Times New Roman"/>
        </w:rPr>
        <w:t xml:space="preserve">phí </w:t>
      </w:r>
      <w:r w:rsidR="007E3615">
        <w:rPr>
          <w:rFonts w:ascii="Times New Roman" w:hAnsi="Times New Roman"/>
        </w:rPr>
        <w:t xml:space="preserve">áp dụng theo diện tích sử dụng, </w:t>
      </w:r>
      <w:r w:rsidR="00123B24">
        <w:rPr>
          <w:rFonts w:ascii="Times New Roman" w:hAnsi="Times New Roman"/>
        </w:rPr>
        <w:t>t</w:t>
      </w:r>
      <w:r w:rsidR="00123B24" w:rsidRPr="00DF5FCC">
        <w:rPr>
          <w:rFonts w:ascii="Times New Roman" w:hAnsi="Times New Roman"/>
        </w:rPr>
        <w:t xml:space="preserve">ính toán dựa trên cơ sở </w:t>
      </w:r>
      <w:r w:rsidR="00123B24">
        <w:rPr>
          <w:rFonts w:ascii="Times New Roman" w:hAnsi="Times New Roman"/>
        </w:rPr>
        <w:t>bảng giá đất, hệ số điều chỉnh giá đất trên địa bàn thành phố và t</w:t>
      </w:r>
      <w:r w:rsidR="00123B24" w:rsidRPr="007869FA">
        <w:rPr>
          <w:rFonts w:ascii="Times New Roman" w:hAnsi="Times New Roman"/>
        </w:rPr>
        <w:t>ỷ lệ phần tr</w:t>
      </w:r>
      <w:r w:rsidR="00123B24" w:rsidRPr="007869FA">
        <w:rPr>
          <w:rFonts w:ascii="Times New Roman" w:hAnsi="Times New Roman" w:hint="eastAsia"/>
        </w:rPr>
        <w:t>ă</w:t>
      </w:r>
      <w:r w:rsidR="00123B24" w:rsidRPr="007869FA">
        <w:rPr>
          <w:rFonts w:ascii="Times New Roman" w:hAnsi="Times New Roman"/>
        </w:rPr>
        <w:t xml:space="preserve">m (%) tính </w:t>
      </w:r>
      <w:r w:rsidR="00123B24" w:rsidRPr="007869FA">
        <w:rPr>
          <w:rFonts w:ascii="Times New Roman" w:hAnsi="Times New Roman" w:hint="eastAsia"/>
        </w:rPr>
        <w:t>đơ</w:t>
      </w:r>
      <w:r w:rsidR="00123B24" w:rsidRPr="007869FA">
        <w:rPr>
          <w:rFonts w:ascii="Times New Roman" w:hAnsi="Times New Roman"/>
        </w:rPr>
        <w:t xml:space="preserve">n giá thuê </w:t>
      </w:r>
      <w:r w:rsidR="00123B24" w:rsidRPr="007869FA">
        <w:rPr>
          <w:rFonts w:ascii="Times New Roman" w:hAnsi="Times New Roman" w:hint="eastAsia"/>
        </w:rPr>
        <w:t>đ</w:t>
      </w:r>
      <w:r w:rsidR="00123B24" w:rsidRPr="007869FA">
        <w:rPr>
          <w:rFonts w:ascii="Times New Roman" w:hAnsi="Times New Roman"/>
        </w:rPr>
        <w:t xml:space="preserve">ất </w:t>
      </w:r>
      <w:r w:rsidR="00123B24" w:rsidRPr="007869FA">
        <w:rPr>
          <w:rFonts w:ascii="Times New Roman" w:hAnsi="Times New Roman" w:hint="eastAsia"/>
        </w:rPr>
        <w:t>đ</w:t>
      </w:r>
      <w:r w:rsidR="00123B24" w:rsidRPr="007869FA">
        <w:rPr>
          <w:rFonts w:ascii="Times New Roman" w:hAnsi="Times New Roman"/>
        </w:rPr>
        <w:t>ối với các tr</w:t>
      </w:r>
      <w:r w:rsidR="00123B24" w:rsidRPr="007869FA">
        <w:rPr>
          <w:rFonts w:ascii="Times New Roman" w:hAnsi="Times New Roman" w:hint="eastAsia"/>
        </w:rPr>
        <w:t>ư</w:t>
      </w:r>
      <w:r w:rsidR="00123B24" w:rsidRPr="007869FA">
        <w:rPr>
          <w:rFonts w:ascii="Times New Roman" w:hAnsi="Times New Roman"/>
        </w:rPr>
        <w:t xml:space="preserve">ờng hợp thuê </w:t>
      </w:r>
      <w:r w:rsidR="00123B24" w:rsidRPr="007869FA">
        <w:rPr>
          <w:rFonts w:ascii="Times New Roman" w:hAnsi="Times New Roman" w:hint="eastAsia"/>
        </w:rPr>
        <w:t>đ</w:t>
      </w:r>
      <w:r w:rsidR="00123B24" w:rsidRPr="007869FA">
        <w:rPr>
          <w:rFonts w:ascii="Times New Roman" w:hAnsi="Times New Roman"/>
        </w:rPr>
        <w:t>ất hằng n</w:t>
      </w:r>
      <w:r w:rsidR="00123B24" w:rsidRPr="007869FA">
        <w:rPr>
          <w:rFonts w:ascii="Times New Roman" w:hAnsi="Times New Roman" w:hint="eastAsia"/>
        </w:rPr>
        <w:t>ă</w:t>
      </w:r>
      <w:r w:rsidR="00123B24" w:rsidRPr="007869FA">
        <w:rPr>
          <w:rFonts w:ascii="Times New Roman" w:hAnsi="Times New Roman"/>
        </w:rPr>
        <w:t xml:space="preserve">m không thông qua hình thức </w:t>
      </w:r>
      <w:r w:rsidR="00123B24" w:rsidRPr="007869FA">
        <w:rPr>
          <w:rFonts w:ascii="Times New Roman" w:hAnsi="Times New Roman" w:hint="eastAsia"/>
        </w:rPr>
        <w:t>đ</w:t>
      </w:r>
      <w:r w:rsidR="00123B24" w:rsidRPr="007869FA">
        <w:rPr>
          <w:rFonts w:ascii="Times New Roman" w:hAnsi="Times New Roman"/>
        </w:rPr>
        <w:t>ấu giá</w:t>
      </w:r>
      <w:r w:rsidR="00123B24">
        <w:rPr>
          <w:rFonts w:ascii="Times New Roman" w:hAnsi="Times New Roman"/>
        </w:rPr>
        <w:t xml:space="preserve"> được cấp có thẩm quyền quy định</w:t>
      </w:r>
      <w:r w:rsidR="00123B24">
        <w:rPr>
          <w:rStyle w:val="FootnoteReference"/>
          <w:rFonts w:ascii="Times New Roman" w:hAnsi="Times New Roman"/>
        </w:rPr>
        <w:footnoteReference w:id="13"/>
      </w:r>
      <w:r w:rsidR="00123B24">
        <w:rPr>
          <w:rFonts w:ascii="Times New Roman" w:hAnsi="Times New Roman"/>
        </w:rPr>
        <w:t>; đảm bảo mức thu phí không thấp hơn giá thuê đất hằng năm không thông qua hình thức đấu giá</w:t>
      </w:r>
      <w:r w:rsidR="009C1C6A">
        <w:rPr>
          <w:rFonts w:ascii="Times New Roman" w:hAnsi="Times New Roman"/>
        </w:rPr>
        <w:t xml:space="preserve">; </w:t>
      </w:r>
      <w:r w:rsidR="00881823">
        <w:rPr>
          <w:rFonts w:ascii="Times New Roman" w:hAnsi="Times New Roman"/>
        </w:rPr>
        <w:t>cụ thể như sau:</w:t>
      </w:r>
    </w:p>
    <w:p w14:paraId="5AF6EA6F" w14:textId="613075B4" w:rsidR="00140609" w:rsidRDefault="00C67B49" w:rsidP="00A26C87">
      <w:pPr>
        <w:spacing w:before="60"/>
        <w:ind w:firstLine="720"/>
        <w:jc w:val="both"/>
        <w:rPr>
          <w:rFonts w:ascii="Times New Roman" w:hAnsi="Times New Roman"/>
        </w:rPr>
      </w:pPr>
      <w:bookmarkStart w:id="1" w:name="_Hlk135379118"/>
      <w:r>
        <w:rPr>
          <w:rFonts w:ascii="Times New Roman" w:hAnsi="Times New Roman"/>
        </w:rPr>
        <w:t>a)</w:t>
      </w:r>
      <w:r w:rsidR="00577BBC">
        <w:rPr>
          <w:rFonts w:ascii="Times New Roman" w:hAnsi="Times New Roman"/>
        </w:rPr>
        <w:t xml:space="preserve"> Mức thu phí theo tháng </w:t>
      </w:r>
      <w:r w:rsidR="006676F0">
        <w:rPr>
          <w:rFonts w:ascii="Times New Roman" w:hAnsi="Times New Roman"/>
        </w:rPr>
        <w:t>đối với 01 m</w:t>
      </w:r>
      <w:r w:rsidR="006676F0">
        <w:rPr>
          <w:rFonts w:ascii="Times New Roman" w:hAnsi="Times New Roman"/>
          <w:vertAlign w:val="superscript"/>
        </w:rPr>
        <w:t>2</w:t>
      </w:r>
      <w:r w:rsidR="006676F0">
        <w:rPr>
          <w:rFonts w:ascii="Times New Roman" w:hAnsi="Times New Roman"/>
        </w:rPr>
        <w:t xml:space="preserve"> hè phố được xác </w:t>
      </w:r>
      <w:r w:rsidR="00577BBC">
        <w:rPr>
          <w:rFonts w:ascii="Times New Roman" w:hAnsi="Times New Roman"/>
        </w:rPr>
        <w:t xml:space="preserve">định </w:t>
      </w:r>
      <w:r w:rsidR="00457ED0">
        <w:rPr>
          <w:rFonts w:ascii="Times New Roman" w:hAnsi="Times New Roman"/>
        </w:rPr>
        <w:t>như sau</w:t>
      </w:r>
      <w:r w:rsidR="00577BBC">
        <w:rPr>
          <w:rFonts w:ascii="Times New Roman" w:hAnsi="Times New Roman"/>
        </w:rPr>
        <w:t>:</w:t>
      </w:r>
    </w:p>
    <w:tbl>
      <w:tblPr>
        <w:tblStyle w:val="TableGrid"/>
        <w:tblW w:w="0" w:type="auto"/>
        <w:tblInd w:w="304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1"/>
        <w:gridCol w:w="1559"/>
      </w:tblGrid>
      <w:tr w:rsidR="00140609" w14:paraId="2DC06634" w14:textId="77777777" w:rsidTr="00140609">
        <w:tc>
          <w:tcPr>
            <w:tcW w:w="851" w:type="dxa"/>
            <w:vMerge w:val="restart"/>
            <w:vAlign w:val="center"/>
          </w:tcPr>
          <w:p w14:paraId="654D0762" w14:textId="2F59F222" w:rsidR="00140609" w:rsidRDefault="00140609" w:rsidP="00A26C87">
            <w:pPr>
              <w:spacing w:before="60"/>
              <w:jc w:val="center"/>
              <w:rPr>
                <w:rFonts w:ascii="Times New Roman" w:hAnsi="Times New Roman"/>
              </w:rPr>
            </w:pPr>
            <w:r>
              <w:rPr>
                <w:rFonts w:ascii="Times New Roman" w:hAnsi="Times New Roman"/>
              </w:rPr>
              <w:t>M</w:t>
            </w:r>
            <w:r>
              <w:rPr>
                <w:rFonts w:ascii="Times New Roman" w:hAnsi="Times New Roman"/>
                <w:vertAlign w:val="subscript"/>
              </w:rPr>
              <w:t xml:space="preserve">t </w:t>
            </w:r>
            <w:r>
              <w:rPr>
                <w:rFonts w:ascii="Times New Roman" w:hAnsi="Times New Roman"/>
              </w:rPr>
              <w:t>=</w:t>
            </w:r>
          </w:p>
        </w:tc>
        <w:tc>
          <w:tcPr>
            <w:tcW w:w="1559" w:type="dxa"/>
            <w:vAlign w:val="center"/>
          </w:tcPr>
          <w:p w14:paraId="5721261F" w14:textId="5A8F8BDC" w:rsidR="00140609" w:rsidRDefault="00140609" w:rsidP="00A26C87">
            <w:pPr>
              <w:spacing w:before="60"/>
              <w:jc w:val="center"/>
              <w:rPr>
                <w:rFonts w:ascii="Times New Roman" w:hAnsi="Times New Roman"/>
              </w:rPr>
            </w:pPr>
            <w:r>
              <w:rPr>
                <w:rFonts w:ascii="Times New Roman" w:hAnsi="Times New Roman"/>
              </w:rPr>
              <w:t>G x K x T</w:t>
            </w:r>
          </w:p>
        </w:tc>
      </w:tr>
      <w:tr w:rsidR="00140609" w14:paraId="0C76010A" w14:textId="77777777" w:rsidTr="00140609">
        <w:tc>
          <w:tcPr>
            <w:tcW w:w="851" w:type="dxa"/>
            <w:vMerge/>
            <w:vAlign w:val="center"/>
          </w:tcPr>
          <w:p w14:paraId="491DA4CB" w14:textId="77777777" w:rsidR="00140609" w:rsidRDefault="00140609" w:rsidP="00A26C87">
            <w:pPr>
              <w:spacing w:before="60"/>
              <w:jc w:val="center"/>
              <w:rPr>
                <w:rFonts w:ascii="Times New Roman" w:hAnsi="Times New Roman"/>
              </w:rPr>
            </w:pPr>
          </w:p>
        </w:tc>
        <w:tc>
          <w:tcPr>
            <w:tcW w:w="1559" w:type="dxa"/>
            <w:vAlign w:val="center"/>
          </w:tcPr>
          <w:p w14:paraId="1147D9AA" w14:textId="1F604E40" w:rsidR="00140609" w:rsidRDefault="00140609" w:rsidP="00A26C87">
            <w:pPr>
              <w:spacing w:before="60"/>
              <w:jc w:val="center"/>
              <w:rPr>
                <w:rFonts w:ascii="Times New Roman" w:hAnsi="Times New Roman"/>
              </w:rPr>
            </w:pPr>
            <w:r>
              <w:rPr>
                <w:rFonts w:ascii="Times New Roman" w:hAnsi="Times New Roman"/>
              </w:rPr>
              <w:t>12</w:t>
            </w:r>
          </w:p>
        </w:tc>
      </w:tr>
    </w:tbl>
    <w:p w14:paraId="22A1FD86" w14:textId="619790DB" w:rsidR="006676F0" w:rsidRDefault="00140609" w:rsidP="00A26C87">
      <w:pPr>
        <w:spacing w:before="60"/>
        <w:ind w:firstLine="720"/>
        <w:jc w:val="both"/>
        <w:rPr>
          <w:rFonts w:ascii="Times New Roman" w:hAnsi="Times New Roman"/>
        </w:rPr>
      </w:pPr>
      <w:r>
        <w:rPr>
          <w:rFonts w:ascii="Times New Roman" w:hAnsi="Times New Roman"/>
        </w:rPr>
        <w:t>Trong đó:</w:t>
      </w:r>
    </w:p>
    <w:p w14:paraId="50463B3D" w14:textId="40C373FB" w:rsidR="008979A4" w:rsidRDefault="006676F0" w:rsidP="00A26C87">
      <w:pPr>
        <w:spacing w:before="60"/>
        <w:ind w:firstLine="720"/>
        <w:jc w:val="both"/>
        <w:rPr>
          <w:rFonts w:ascii="Times New Roman" w:hAnsi="Times New Roman"/>
        </w:rPr>
      </w:pPr>
      <w:r>
        <w:rPr>
          <w:rFonts w:ascii="Times New Roman" w:hAnsi="Times New Roman"/>
        </w:rPr>
        <w:t xml:space="preserve">- </w:t>
      </w:r>
      <w:r w:rsidR="008979A4">
        <w:rPr>
          <w:rFonts w:ascii="Times New Roman" w:hAnsi="Times New Roman"/>
        </w:rPr>
        <w:t>M</w:t>
      </w:r>
      <w:r w:rsidR="008979A4">
        <w:rPr>
          <w:rFonts w:ascii="Times New Roman" w:hAnsi="Times New Roman"/>
          <w:vertAlign w:val="subscript"/>
        </w:rPr>
        <w:t>t</w:t>
      </w:r>
      <w:r w:rsidR="008979A4">
        <w:rPr>
          <w:rFonts w:ascii="Times New Roman" w:hAnsi="Times New Roman"/>
        </w:rPr>
        <w:t>: Mức thu phí</w:t>
      </w:r>
      <w:r w:rsidR="00881823">
        <w:rPr>
          <w:rFonts w:ascii="Times New Roman" w:hAnsi="Times New Roman"/>
        </w:rPr>
        <w:t xml:space="preserve"> 01 tháng đối với 01 m</w:t>
      </w:r>
      <w:r w:rsidR="00881823">
        <w:rPr>
          <w:rFonts w:ascii="Times New Roman" w:hAnsi="Times New Roman"/>
          <w:vertAlign w:val="superscript"/>
        </w:rPr>
        <w:t>2</w:t>
      </w:r>
      <w:r w:rsidR="00881823">
        <w:rPr>
          <w:rFonts w:ascii="Times New Roman" w:hAnsi="Times New Roman"/>
        </w:rPr>
        <w:t xml:space="preserve"> hè phố</w:t>
      </w:r>
      <w:r w:rsidR="008979A4">
        <w:rPr>
          <w:rFonts w:ascii="Times New Roman" w:hAnsi="Times New Roman"/>
        </w:rPr>
        <w:t xml:space="preserve">. Đơn vị tính: </w:t>
      </w:r>
      <w:r w:rsidR="00266725">
        <w:rPr>
          <w:rFonts w:ascii="Times New Roman" w:hAnsi="Times New Roman"/>
        </w:rPr>
        <w:t>Đ</w:t>
      </w:r>
      <w:r w:rsidR="008979A4">
        <w:rPr>
          <w:rFonts w:ascii="Times New Roman" w:hAnsi="Times New Roman"/>
        </w:rPr>
        <w:t>ồng/m</w:t>
      </w:r>
      <w:r w:rsidR="008979A4">
        <w:rPr>
          <w:rFonts w:ascii="Times New Roman" w:hAnsi="Times New Roman"/>
          <w:vertAlign w:val="superscript"/>
        </w:rPr>
        <w:t>2</w:t>
      </w:r>
      <w:r w:rsidR="008979A4">
        <w:rPr>
          <w:rFonts w:ascii="Times New Roman" w:hAnsi="Times New Roman"/>
        </w:rPr>
        <w:t>.</w:t>
      </w:r>
    </w:p>
    <w:p w14:paraId="2B9F9719" w14:textId="1DA16075" w:rsidR="008979A4" w:rsidRPr="00554A92" w:rsidRDefault="00C67B49" w:rsidP="00A26C87">
      <w:pPr>
        <w:spacing w:before="60"/>
        <w:ind w:firstLine="720"/>
        <w:jc w:val="both"/>
        <w:rPr>
          <w:rFonts w:ascii="Times New Roman" w:hAnsi="Times New Roman"/>
        </w:rPr>
      </w:pPr>
      <w:r w:rsidRPr="00554A92">
        <w:rPr>
          <w:rFonts w:ascii="Times New Roman" w:hAnsi="Times New Roman"/>
        </w:rPr>
        <w:t>-</w:t>
      </w:r>
      <w:r w:rsidR="00004F85" w:rsidRPr="00554A92">
        <w:rPr>
          <w:rFonts w:ascii="Times New Roman" w:hAnsi="Times New Roman"/>
        </w:rPr>
        <w:t xml:space="preserve"> </w:t>
      </w:r>
      <w:r w:rsidR="00140609" w:rsidRPr="00554A92">
        <w:rPr>
          <w:rFonts w:ascii="Times New Roman" w:hAnsi="Times New Roman"/>
        </w:rPr>
        <w:t>G</w:t>
      </w:r>
      <w:r w:rsidR="008979A4" w:rsidRPr="00554A92">
        <w:rPr>
          <w:rFonts w:ascii="Times New Roman" w:hAnsi="Times New Roman"/>
        </w:rPr>
        <w:t>: Giá 01 m</w:t>
      </w:r>
      <w:r w:rsidR="008979A4" w:rsidRPr="00554A92">
        <w:rPr>
          <w:rFonts w:ascii="Times New Roman" w:hAnsi="Times New Roman"/>
          <w:vertAlign w:val="superscript"/>
        </w:rPr>
        <w:t>2</w:t>
      </w:r>
      <w:r w:rsidR="008979A4" w:rsidRPr="00554A92">
        <w:rPr>
          <w:rFonts w:ascii="Times New Roman" w:hAnsi="Times New Roman"/>
        </w:rPr>
        <w:t xml:space="preserve"> đất thương mại dịch vụ tại </w:t>
      </w:r>
      <w:r w:rsidR="00881823" w:rsidRPr="00554A92">
        <w:rPr>
          <w:rFonts w:ascii="Times New Roman" w:hAnsi="Times New Roman"/>
        </w:rPr>
        <w:t>địa điểm</w:t>
      </w:r>
      <w:r w:rsidR="008979A4" w:rsidRPr="00554A92">
        <w:rPr>
          <w:rFonts w:ascii="Times New Roman" w:hAnsi="Times New Roman"/>
        </w:rPr>
        <w:t xml:space="preserve"> sử dụng hè phố</w:t>
      </w:r>
      <w:r w:rsidR="000D428A">
        <w:rPr>
          <w:rFonts w:ascii="Times New Roman" w:hAnsi="Times New Roman"/>
        </w:rPr>
        <w:t xml:space="preserve"> theo bảng giá đất được cấp có thẩm quyền</w:t>
      </w:r>
      <w:r w:rsidR="00F24045">
        <w:rPr>
          <w:rFonts w:ascii="Times New Roman" w:hAnsi="Times New Roman"/>
        </w:rPr>
        <w:t xml:space="preserve"> quy định</w:t>
      </w:r>
      <w:r w:rsidR="008979A4" w:rsidRPr="00554A92">
        <w:rPr>
          <w:rFonts w:ascii="Times New Roman" w:hAnsi="Times New Roman"/>
        </w:rPr>
        <w:t>. Đơn vị tính: Đồng.</w:t>
      </w:r>
    </w:p>
    <w:p w14:paraId="063F212E" w14:textId="6FEBFC7C" w:rsidR="008979A4" w:rsidRDefault="00C67B49" w:rsidP="00A26C87">
      <w:pPr>
        <w:spacing w:before="60"/>
        <w:ind w:firstLine="720"/>
        <w:jc w:val="both"/>
        <w:rPr>
          <w:rFonts w:ascii="Times New Roman" w:hAnsi="Times New Roman"/>
        </w:rPr>
      </w:pPr>
      <w:r>
        <w:rPr>
          <w:rFonts w:ascii="Times New Roman" w:hAnsi="Times New Roman"/>
        </w:rPr>
        <w:t>-</w:t>
      </w:r>
      <w:r w:rsidR="00004F85">
        <w:rPr>
          <w:rFonts w:ascii="Times New Roman" w:hAnsi="Times New Roman"/>
        </w:rPr>
        <w:t xml:space="preserve"> </w:t>
      </w:r>
      <w:r w:rsidR="008979A4">
        <w:rPr>
          <w:rFonts w:ascii="Times New Roman" w:hAnsi="Times New Roman"/>
        </w:rPr>
        <w:t>K: Hệ số điều chỉnh giá đất thương mại dịch vụ</w:t>
      </w:r>
      <w:r w:rsidR="00EB7B3C">
        <w:rPr>
          <w:rFonts w:ascii="Times New Roman" w:hAnsi="Times New Roman"/>
        </w:rPr>
        <w:t xml:space="preserve"> </w:t>
      </w:r>
      <w:r w:rsidR="003B08D3">
        <w:rPr>
          <w:rFonts w:ascii="Times New Roman" w:hAnsi="Times New Roman"/>
        </w:rPr>
        <w:t xml:space="preserve">được cấp có thẩm quyền quy định </w:t>
      </w:r>
      <w:r w:rsidR="00FD4315">
        <w:rPr>
          <w:rFonts w:ascii="Times New Roman" w:hAnsi="Times New Roman"/>
        </w:rPr>
        <w:t xml:space="preserve">áp dụng đối với </w:t>
      </w:r>
      <w:r w:rsidR="00FD4315">
        <w:rPr>
          <w:rFonts w:ascii="Times New Roman" w:hAnsi="Times New Roman"/>
          <w:spacing w:val="-6"/>
        </w:rPr>
        <w:t>vị trí</w:t>
      </w:r>
      <w:r w:rsidR="00881823" w:rsidRPr="006676F0">
        <w:rPr>
          <w:rFonts w:ascii="Times New Roman" w:hAnsi="Times New Roman"/>
          <w:spacing w:val="-6"/>
        </w:rPr>
        <w:t xml:space="preserve"> sử dụng hè phố</w:t>
      </w:r>
      <w:r w:rsidR="00EB7B3C">
        <w:rPr>
          <w:rFonts w:ascii="Times New Roman" w:hAnsi="Times New Roman"/>
        </w:rPr>
        <w:t>.</w:t>
      </w:r>
    </w:p>
    <w:p w14:paraId="4051D8AD" w14:textId="53C540D2" w:rsidR="00140609" w:rsidRPr="003B08D3" w:rsidRDefault="00140609" w:rsidP="00A26C87">
      <w:pPr>
        <w:spacing w:before="60"/>
        <w:ind w:firstLine="720"/>
        <w:jc w:val="both"/>
        <w:rPr>
          <w:rFonts w:ascii="Times New Roman" w:hAnsi="Times New Roman"/>
          <w:spacing w:val="-2"/>
        </w:rPr>
      </w:pPr>
      <w:r w:rsidRPr="003B08D3">
        <w:rPr>
          <w:rFonts w:ascii="Times New Roman" w:hAnsi="Times New Roman"/>
          <w:spacing w:val="-2"/>
        </w:rPr>
        <w:t>- T: Tỷ lệ phần trăm</w:t>
      </w:r>
      <w:r w:rsidR="00554A92" w:rsidRPr="003B08D3">
        <w:rPr>
          <w:rFonts w:ascii="Times New Roman" w:hAnsi="Times New Roman"/>
          <w:spacing w:val="-2"/>
        </w:rPr>
        <w:t xml:space="preserve"> (%)</w:t>
      </w:r>
      <w:r w:rsidRPr="003B08D3">
        <w:rPr>
          <w:rFonts w:ascii="Times New Roman" w:hAnsi="Times New Roman"/>
          <w:spacing w:val="-2"/>
        </w:rPr>
        <w:t xml:space="preserve"> tính đơn giá thuê đất đối với các trường hợp thuê đất hằng năm không thông qua hình thức đấu giá</w:t>
      </w:r>
      <w:r w:rsidR="003B08D3" w:rsidRPr="003B08D3">
        <w:rPr>
          <w:rFonts w:ascii="Times New Roman" w:hAnsi="Times New Roman"/>
          <w:spacing w:val="-2"/>
        </w:rPr>
        <w:t xml:space="preserve"> được cấp có thẩm quyền quy định</w:t>
      </w:r>
      <w:r w:rsidRPr="003B08D3">
        <w:rPr>
          <w:rFonts w:ascii="Times New Roman" w:hAnsi="Times New Roman"/>
          <w:spacing w:val="-2"/>
        </w:rPr>
        <w:t>.</w:t>
      </w:r>
    </w:p>
    <w:p w14:paraId="3A5114A2" w14:textId="5EEF7950" w:rsidR="00133499" w:rsidRDefault="00C67B49" w:rsidP="00A26C87">
      <w:pPr>
        <w:spacing w:before="60"/>
        <w:ind w:firstLine="720"/>
        <w:jc w:val="both"/>
        <w:rPr>
          <w:rFonts w:ascii="Times New Roman" w:hAnsi="Times New Roman"/>
        </w:rPr>
      </w:pPr>
      <w:r>
        <w:rPr>
          <w:rFonts w:ascii="Times New Roman" w:hAnsi="Times New Roman"/>
        </w:rPr>
        <w:t>b)</w:t>
      </w:r>
      <w:r w:rsidR="008979A4">
        <w:rPr>
          <w:rFonts w:ascii="Times New Roman" w:hAnsi="Times New Roman"/>
        </w:rPr>
        <w:t xml:space="preserve"> </w:t>
      </w:r>
      <w:bookmarkStart w:id="2" w:name="_Hlk134194571"/>
      <w:r w:rsidR="008979A4">
        <w:rPr>
          <w:rFonts w:ascii="Times New Roman" w:hAnsi="Times New Roman"/>
        </w:rPr>
        <w:t>Mức thu phí theo ngày</w:t>
      </w:r>
      <w:r w:rsidR="00EB7B3C">
        <w:rPr>
          <w:rFonts w:ascii="Times New Roman" w:hAnsi="Times New Roman"/>
        </w:rPr>
        <w:t xml:space="preserve"> đối với 01 m</w:t>
      </w:r>
      <w:r w:rsidR="00EB7B3C">
        <w:rPr>
          <w:rFonts w:ascii="Times New Roman" w:hAnsi="Times New Roman"/>
          <w:vertAlign w:val="superscript"/>
        </w:rPr>
        <w:t>2</w:t>
      </w:r>
      <w:r w:rsidR="00EB7B3C">
        <w:rPr>
          <w:rFonts w:ascii="Times New Roman" w:hAnsi="Times New Roman"/>
        </w:rPr>
        <w:t xml:space="preserve"> hè phố </w:t>
      </w:r>
      <w:r w:rsidR="00133499">
        <w:rPr>
          <w:rFonts w:ascii="Times New Roman" w:hAnsi="Times New Roman"/>
        </w:rPr>
        <w:t>bằng mức thu phí 01 tháng đối với 01 m</w:t>
      </w:r>
      <w:r w:rsidR="00133499">
        <w:rPr>
          <w:rFonts w:ascii="Times New Roman" w:hAnsi="Times New Roman"/>
          <w:vertAlign w:val="superscript"/>
        </w:rPr>
        <w:t>2</w:t>
      </w:r>
      <w:r w:rsidR="00133499">
        <w:rPr>
          <w:rFonts w:ascii="Times New Roman" w:hAnsi="Times New Roman"/>
        </w:rPr>
        <w:t xml:space="preserve"> hè phố tại ví trí sử dụng chia cho 30 (số ngày trung bình một tháng).</w:t>
      </w:r>
      <w:r w:rsidR="00B74B04">
        <w:rPr>
          <w:rFonts w:ascii="Times New Roman" w:hAnsi="Times New Roman"/>
        </w:rPr>
        <w:t xml:space="preserve"> Trong đó: Thời gian sử dụng 01 ngày không quá 24 giờ và phải nằm trong khung giờ đư</w:t>
      </w:r>
      <w:r w:rsidR="000B2BB1">
        <w:rPr>
          <w:rFonts w:ascii="Times New Roman" w:hAnsi="Times New Roman"/>
        </w:rPr>
        <w:t>ợc phép sử dụng tạm thời hè phố trên giấy phép được cơ quan có thẩm quyền cấp.</w:t>
      </w:r>
    </w:p>
    <w:p w14:paraId="0C720558" w14:textId="16FDEBAC" w:rsidR="00881823" w:rsidRDefault="00881823" w:rsidP="00A26C87">
      <w:pPr>
        <w:spacing w:before="60"/>
        <w:ind w:firstLine="720"/>
        <w:jc w:val="both"/>
        <w:rPr>
          <w:rFonts w:ascii="Times New Roman" w:hAnsi="Times New Roman"/>
        </w:rPr>
      </w:pPr>
      <w:r>
        <w:rPr>
          <w:rFonts w:ascii="Times New Roman" w:hAnsi="Times New Roman"/>
        </w:rPr>
        <w:t xml:space="preserve">c) </w:t>
      </w:r>
      <w:r w:rsidRPr="00881823">
        <w:rPr>
          <w:rFonts w:ascii="Times New Roman" w:hAnsi="Times New Roman"/>
        </w:rPr>
        <w:t>Trên c</w:t>
      </w:r>
      <w:r w:rsidRPr="00881823">
        <w:rPr>
          <w:rFonts w:ascii="Times New Roman" w:hAnsi="Times New Roman" w:hint="eastAsia"/>
        </w:rPr>
        <w:t>ơ</w:t>
      </w:r>
      <w:r w:rsidRPr="00881823">
        <w:rPr>
          <w:rFonts w:ascii="Times New Roman" w:hAnsi="Times New Roman"/>
        </w:rPr>
        <w:t xml:space="preserve"> sở tình hình thực tế tại từng tuyến </w:t>
      </w:r>
      <w:r w:rsidRPr="00881823">
        <w:rPr>
          <w:rFonts w:ascii="Times New Roman" w:hAnsi="Times New Roman" w:hint="eastAsia"/>
        </w:rPr>
        <w:t>đư</w:t>
      </w:r>
      <w:r w:rsidRPr="00881823">
        <w:rPr>
          <w:rFonts w:ascii="Times New Roman" w:hAnsi="Times New Roman"/>
        </w:rPr>
        <w:t>ờng và nhu cầu sử dụng hè phố của các tổ chức, cá nhân</w:t>
      </w:r>
      <w:r>
        <w:rPr>
          <w:rFonts w:ascii="Times New Roman" w:hAnsi="Times New Roman"/>
        </w:rPr>
        <w:t xml:space="preserve"> (diện tích, thời gian sử dụng)</w:t>
      </w:r>
      <w:r w:rsidRPr="00881823">
        <w:rPr>
          <w:rFonts w:ascii="Times New Roman" w:hAnsi="Times New Roman"/>
        </w:rPr>
        <w:t xml:space="preserve">, </w:t>
      </w:r>
      <w:r w:rsidRPr="00881823">
        <w:rPr>
          <w:rFonts w:ascii="Times New Roman" w:hAnsi="Times New Roman" w:hint="eastAsia"/>
        </w:rPr>
        <w:t>đơ</w:t>
      </w:r>
      <w:r w:rsidRPr="00881823">
        <w:rPr>
          <w:rFonts w:ascii="Times New Roman" w:hAnsi="Times New Roman"/>
        </w:rPr>
        <w:t>n vị thu phí xem xét áp dụng một trong hai mức thu phí nêu trên</w:t>
      </w:r>
      <w:r w:rsidR="00140609">
        <w:rPr>
          <w:rFonts w:ascii="Times New Roman" w:hAnsi="Times New Roman"/>
        </w:rPr>
        <w:t>.</w:t>
      </w:r>
    </w:p>
    <w:p w14:paraId="0F58AD78" w14:textId="71520C93" w:rsidR="0045059A" w:rsidRDefault="000F790D" w:rsidP="000F790D">
      <w:pPr>
        <w:spacing w:before="60"/>
        <w:ind w:firstLine="720"/>
        <w:jc w:val="both"/>
        <w:rPr>
          <w:rFonts w:ascii="Times New Roman" w:hAnsi="Times New Roman"/>
        </w:rPr>
      </w:pPr>
      <w:r w:rsidRPr="00387DDA">
        <w:rPr>
          <w:rFonts w:ascii="Times New Roman" w:hAnsi="Times New Roman"/>
          <w:b/>
          <w:bCs/>
          <w:i/>
          <w:iCs/>
        </w:rPr>
        <w:lastRenderedPageBreak/>
        <w:t>(</w:t>
      </w:r>
      <w:r w:rsidR="0045059A">
        <w:rPr>
          <w:rFonts w:ascii="Times New Roman" w:hAnsi="Times New Roman"/>
          <w:b/>
          <w:bCs/>
          <w:i/>
          <w:iCs/>
        </w:rPr>
        <w:t>2</w:t>
      </w:r>
      <w:r w:rsidRPr="00387DDA">
        <w:rPr>
          <w:rFonts w:ascii="Times New Roman" w:hAnsi="Times New Roman"/>
          <w:b/>
          <w:bCs/>
          <w:i/>
          <w:iCs/>
        </w:rPr>
        <w:t xml:space="preserve">) Phương án </w:t>
      </w:r>
      <w:r>
        <w:rPr>
          <w:rFonts w:ascii="Times New Roman" w:hAnsi="Times New Roman"/>
          <w:b/>
          <w:bCs/>
          <w:i/>
          <w:iCs/>
        </w:rPr>
        <w:t>2</w:t>
      </w:r>
      <w:r w:rsidRPr="00387DDA">
        <w:rPr>
          <w:rFonts w:ascii="Times New Roman" w:hAnsi="Times New Roman"/>
          <w:b/>
          <w:bCs/>
          <w:i/>
          <w:iCs/>
        </w:rPr>
        <w:t>:</w:t>
      </w:r>
      <w:r>
        <w:rPr>
          <w:rFonts w:ascii="Times New Roman" w:hAnsi="Times New Roman"/>
        </w:rPr>
        <w:t xml:space="preserve"> Mức thu phí áp dụng theo diện tích sử dụng, </w:t>
      </w:r>
      <w:r w:rsidR="0045059A">
        <w:rPr>
          <w:rFonts w:ascii="Times New Roman" w:hAnsi="Times New Roman"/>
        </w:rPr>
        <w:t xml:space="preserve">quy định cụ thể mức thu cho </w:t>
      </w:r>
      <w:r w:rsidR="00011091">
        <w:rPr>
          <w:rFonts w:ascii="Times New Roman" w:hAnsi="Times New Roman"/>
        </w:rPr>
        <w:t>97 tuyến đường có tên</w:t>
      </w:r>
      <w:r w:rsidR="00F46B5C">
        <w:rPr>
          <w:rFonts w:ascii="Times New Roman" w:hAnsi="Times New Roman"/>
        </w:rPr>
        <w:t xml:space="preserve"> và</w:t>
      </w:r>
      <w:r w:rsidR="004924CA">
        <w:rPr>
          <w:rFonts w:ascii="Times New Roman" w:hAnsi="Times New Roman"/>
        </w:rPr>
        <w:t xml:space="preserve"> </w:t>
      </w:r>
      <w:r w:rsidR="00F46B5C">
        <w:rPr>
          <w:rFonts w:ascii="Times New Roman" w:hAnsi="Times New Roman"/>
        </w:rPr>
        <w:t xml:space="preserve">các </w:t>
      </w:r>
      <w:r w:rsidR="004924CA">
        <w:rPr>
          <w:rFonts w:ascii="Times New Roman" w:hAnsi="Times New Roman"/>
        </w:rPr>
        <w:t xml:space="preserve">tuyến đường khác </w:t>
      </w:r>
      <w:r w:rsidR="00966EC0">
        <w:rPr>
          <w:rFonts w:ascii="Times New Roman" w:hAnsi="Times New Roman"/>
        </w:rPr>
        <w:t xml:space="preserve">chưa có tên trên địa bàn thành phố </w:t>
      </w:r>
      <w:r w:rsidR="0045059A">
        <w:rPr>
          <w:rFonts w:ascii="Times New Roman" w:hAnsi="Times New Roman"/>
        </w:rPr>
        <w:t>cụ thể như sau:</w:t>
      </w:r>
    </w:p>
    <w:p w14:paraId="1F8CA242" w14:textId="7F0B748B" w:rsidR="00283A1E" w:rsidRPr="00C05E1C" w:rsidRDefault="001A7E62" w:rsidP="00C05E1C">
      <w:pPr>
        <w:spacing w:before="60"/>
        <w:ind w:firstLine="720"/>
        <w:jc w:val="both"/>
        <w:rPr>
          <w:rFonts w:ascii="Times New Roman" w:hAnsi="Times New Roman"/>
          <w:i/>
          <w:iCs/>
          <w:spacing w:val="-4"/>
        </w:rPr>
      </w:pPr>
      <w:r w:rsidRPr="00C05E1C">
        <w:rPr>
          <w:rFonts w:ascii="Times New Roman" w:hAnsi="Times New Roman"/>
          <w:spacing w:val="-4"/>
        </w:rPr>
        <w:t xml:space="preserve">a) </w:t>
      </w:r>
      <w:r w:rsidR="009B60A8" w:rsidRPr="00C05E1C">
        <w:rPr>
          <w:rFonts w:ascii="Times New Roman" w:hAnsi="Times New Roman"/>
          <w:spacing w:val="-4"/>
        </w:rPr>
        <w:t>Mức thu phí theo tháng đối với 01 m</w:t>
      </w:r>
      <w:r w:rsidR="009B60A8" w:rsidRPr="00C05E1C">
        <w:rPr>
          <w:rFonts w:ascii="Times New Roman" w:hAnsi="Times New Roman"/>
          <w:spacing w:val="-4"/>
          <w:vertAlign w:val="superscript"/>
        </w:rPr>
        <w:t>2</w:t>
      </w:r>
      <w:r w:rsidR="009B60A8" w:rsidRPr="00C05E1C">
        <w:rPr>
          <w:rFonts w:ascii="Times New Roman" w:hAnsi="Times New Roman"/>
          <w:spacing w:val="-4"/>
        </w:rPr>
        <w:t xml:space="preserve"> hè phố</w:t>
      </w:r>
      <w:r w:rsidR="009149BC">
        <w:rPr>
          <w:rFonts w:ascii="Times New Roman" w:hAnsi="Times New Roman"/>
          <w:spacing w:val="-4"/>
        </w:rPr>
        <w:t xml:space="preserve"> được đánh giá, đề xuất theo lợi thế thương mại, kết cấu hạ tầng kỹ thuật của từng tuyến</w:t>
      </w:r>
      <w:r w:rsidRPr="00C05E1C">
        <w:rPr>
          <w:rFonts w:ascii="Times New Roman" w:hAnsi="Times New Roman"/>
          <w:spacing w:val="-4"/>
        </w:rPr>
        <w:t xml:space="preserve">: </w:t>
      </w:r>
      <w:r w:rsidR="00184B16" w:rsidRPr="00C05E1C">
        <w:rPr>
          <w:rFonts w:ascii="Times New Roman" w:hAnsi="Times New Roman"/>
          <w:spacing w:val="-4"/>
        </w:rPr>
        <w:t>Từ 2.000 đồng/m</w:t>
      </w:r>
      <w:r w:rsidR="00184B16" w:rsidRPr="00C05E1C">
        <w:rPr>
          <w:rFonts w:ascii="Times New Roman" w:hAnsi="Times New Roman"/>
          <w:spacing w:val="-4"/>
          <w:vertAlign w:val="superscript"/>
        </w:rPr>
        <w:t>2</w:t>
      </w:r>
      <w:r w:rsidR="00184B16" w:rsidRPr="00C05E1C">
        <w:rPr>
          <w:rFonts w:ascii="Times New Roman" w:hAnsi="Times New Roman"/>
          <w:spacing w:val="-4"/>
        </w:rPr>
        <w:t>/tháng đến 30.000 đồng/m</w:t>
      </w:r>
      <w:r w:rsidR="00184B16" w:rsidRPr="00C05E1C">
        <w:rPr>
          <w:rFonts w:ascii="Times New Roman" w:hAnsi="Times New Roman"/>
          <w:spacing w:val="-4"/>
          <w:vertAlign w:val="superscript"/>
        </w:rPr>
        <w:t>2</w:t>
      </w:r>
      <w:r w:rsidR="00184B16" w:rsidRPr="00C05E1C">
        <w:rPr>
          <w:rFonts w:ascii="Times New Roman" w:hAnsi="Times New Roman"/>
          <w:spacing w:val="-4"/>
        </w:rPr>
        <w:t>/tháng</w:t>
      </w:r>
      <w:r w:rsidR="00351093" w:rsidRPr="00C05E1C">
        <w:rPr>
          <w:rFonts w:ascii="Times New Roman" w:hAnsi="Times New Roman"/>
          <w:spacing w:val="-4"/>
        </w:rPr>
        <w:t xml:space="preserve"> </w:t>
      </w:r>
      <w:r w:rsidR="00351093" w:rsidRPr="00C05E1C">
        <w:rPr>
          <w:rFonts w:ascii="Times New Roman" w:hAnsi="Times New Roman"/>
          <w:i/>
          <w:iCs/>
          <w:spacing w:val="-4"/>
        </w:rPr>
        <w:t xml:space="preserve">(Chi tiết </w:t>
      </w:r>
      <w:r w:rsidR="00351093" w:rsidRPr="00C05E1C">
        <w:rPr>
          <w:rFonts w:ascii="Times New Roman" w:hAnsi="Times New Roman"/>
          <w:i/>
          <w:iCs/>
          <w:spacing w:val="-4"/>
        </w:rPr>
        <w:t>từng tuyến đường</w:t>
      </w:r>
      <w:r w:rsidR="00F2390E">
        <w:rPr>
          <w:rFonts w:ascii="Times New Roman" w:hAnsi="Times New Roman"/>
          <w:i/>
          <w:iCs/>
          <w:spacing w:val="-4"/>
        </w:rPr>
        <w:t>, mức phí</w:t>
      </w:r>
      <w:r w:rsidR="00351093" w:rsidRPr="00C05E1C">
        <w:rPr>
          <w:rFonts w:ascii="Times New Roman" w:hAnsi="Times New Roman"/>
          <w:i/>
          <w:iCs/>
          <w:spacing w:val="-4"/>
        </w:rPr>
        <w:t xml:space="preserve"> </w:t>
      </w:r>
      <w:r w:rsidR="00351093" w:rsidRPr="00C05E1C">
        <w:rPr>
          <w:rFonts w:ascii="Times New Roman" w:hAnsi="Times New Roman"/>
          <w:i/>
          <w:iCs/>
          <w:spacing w:val="-4"/>
        </w:rPr>
        <w:t>theo Biểu 01 ban hành kèm theo)</w:t>
      </w:r>
      <w:r w:rsidR="00C05E1C" w:rsidRPr="00C05E1C">
        <w:rPr>
          <w:rFonts w:ascii="Times New Roman" w:hAnsi="Times New Roman"/>
          <w:i/>
          <w:iCs/>
          <w:spacing w:val="-4"/>
        </w:rPr>
        <w:t>.</w:t>
      </w:r>
    </w:p>
    <w:p w14:paraId="2E0F630E" w14:textId="7DB24710" w:rsidR="000F790D" w:rsidRDefault="009B60A8" w:rsidP="00082C79">
      <w:pPr>
        <w:spacing w:before="60"/>
        <w:ind w:firstLine="720"/>
        <w:jc w:val="both"/>
        <w:rPr>
          <w:rFonts w:ascii="Times New Roman" w:hAnsi="Times New Roman"/>
        </w:rPr>
      </w:pPr>
      <w:r>
        <w:rPr>
          <w:rFonts w:ascii="Times New Roman" w:hAnsi="Times New Roman"/>
        </w:rPr>
        <w:t>b) Mức thu phí theo ngày đối với 01 m</w:t>
      </w:r>
      <w:r>
        <w:rPr>
          <w:rFonts w:ascii="Times New Roman" w:hAnsi="Times New Roman"/>
          <w:vertAlign w:val="superscript"/>
        </w:rPr>
        <w:t>2</w:t>
      </w:r>
      <w:r>
        <w:rPr>
          <w:rFonts w:ascii="Times New Roman" w:hAnsi="Times New Roman"/>
        </w:rPr>
        <w:t xml:space="preserve"> hè phố bằng mức thu phí 01 tháng đối với 01 m</w:t>
      </w:r>
      <w:r>
        <w:rPr>
          <w:rFonts w:ascii="Times New Roman" w:hAnsi="Times New Roman"/>
          <w:vertAlign w:val="superscript"/>
        </w:rPr>
        <w:t>2</w:t>
      </w:r>
      <w:r>
        <w:rPr>
          <w:rFonts w:ascii="Times New Roman" w:hAnsi="Times New Roman"/>
        </w:rPr>
        <w:t xml:space="preserve"> hè phố tại ví trí sử dụng chia cho 30 (số ngày trung bình một tháng). Trong đó: Thời gian sử dụng 01 ngày không quá 24 giờ và phải nằm trong khung giờ được phép sử dụng tạm thời hè phố trên giấy phép được cơ quan có thẩm quyền cấp.</w:t>
      </w:r>
    </w:p>
    <w:p w14:paraId="54D008E9" w14:textId="59712529" w:rsidR="00351093" w:rsidRDefault="00351093" w:rsidP="00351093">
      <w:pPr>
        <w:spacing w:before="60"/>
        <w:ind w:firstLine="720"/>
        <w:jc w:val="both"/>
        <w:rPr>
          <w:rFonts w:ascii="Times New Roman" w:hAnsi="Times New Roman"/>
        </w:rPr>
      </w:pPr>
      <w:r>
        <w:rPr>
          <w:rFonts w:ascii="Times New Roman" w:hAnsi="Times New Roman"/>
        </w:rPr>
        <w:t xml:space="preserve">c) </w:t>
      </w:r>
      <w:r w:rsidRPr="00881823">
        <w:rPr>
          <w:rFonts w:ascii="Times New Roman" w:hAnsi="Times New Roman"/>
        </w:rPr>
        <w:t>Trên c</w:t>
      </w:r>
      <w:r w:rsidRPr="00881823">
        <w:rPr>
          <w:rFonts w:ascii="Times New Roman" w:hAnsi="Times New Roman" w:hint="eastAsia"/>
        </w:rPr>
        <w:t>ơ</w:t>
      </w:r>
      <w:r w:rsidRPr="00881823">
        <w:rPr>
          <w:rFonts w:ascii="Times New Roman" w:hAnsi="Times New Roman"/>
        </w:rPr>
        <w:t xml:space="preserve"> sở tình hình thực tế tại từng tuyến </w:t>
      </w:r>
      <w:r w:rsidRPr="00881823">
        <w:rPr>
          <w:rFonts w:ascii="Times New Roman" w:hAnsi="Times New Roman" w:hint="eastAsia"/>
        </w:rPr>
        <w:t>đư</w:t>
      </w:r>
      <w:r w:rsidRPr="00881823">
        <w:rPr>
          <w:rFonts w:ascii="Times New Roman" w:hAnsi="Times New Roman"/>
        </w:rPr>
        <w:t>ờng và nhu cầu sử dụng hè phố của các tổ chức, cá nhân</w:t>
      </w:r>
      <w:r>
        <w:rPr>
          <w:rFonts w:ascii="Times New Roman" w:hAnsi="Times New Roman"/>
        </w:rPr>
        <w:t xml:space="preserve"> (diện tích, thời gian sử dụng)</w:t>
      </w:r>
      <w:r w:rsidRPr="00881823">
        <w:rPr>
          <w:rFonts w:ascii="Times New Roman" w:hAnsi="Times New Roman"/>
        </w:rPr>
        <w:t xml:space="preserve">, </w:t>
      </w:r>
      <w:r w:rsidRPr="00881823">
        <w:rPr>
          <w:rFonts w:ascii="Times New Roman" w:hAnsi="Times New Roman" w:hint="eastAsia"/>
        </w:rPr>
        <w:t>đơ</w:t>
      </w:r>
      <w:r w:rsidRPr="00881823">
        <w:rPr>
          <w:rFonts w:ascii="Times New Roman" w:hAnsi="Times New Roman"/>
        </w:rPr>
        <w:t>n vị thu phí xem xét áp dụng một trong hai mức thu phí nêu trên</w:t>
      </w:r>
      <w:r>
        <w:rPr>
          <w:rFonts w:ascii="Times New Roman" w:hAnsi="Times New Roman"/>
        </w:rPr>
        <w:t>.</w:t>
      </w:r>
    </w:p>
    <w:p w14:paraId="4D9FC642" w14:textId="0DC5911E" w:rsidR="00CB0375" w:rsidRDefault="00CB0375" w:rsidP="00A26C87">
      <w:pPr>
        <w:spacing w:before="60"/>
        <w:ind w:firstLine="720"/>
        <w:jc w:val="both"/>
        <w:rPr>
          <w:rFonts w:ascii="Times New Roman" w:hAnsi="Times New Roman"/>
          <w:b/>
          <w:bCs/>
        </w:rPr>
      </w:pPr>
      <w:r>
        <w:rPr>
          <w:rFonts w:ascii="Times New Roman" w:hAnsi="Times New Roman"/>
          <w:b/>
          <w:bCs/>
          <w:i/>
          <w:iCs/>
        </w:rPr>
        <w:t>* Đánh giá, so sánh các phương án quy định mức thu phí</w:t>
      </w:r>
      <w:r w:rsidR="00B46AAF">
        <w:rPr>
          <w:rFonts w:ascii="Times New Roman" w:hAnsi="Times New Roman"/>
          <w:b/>
          <w:bCs/>
          <w:i/>
          <w:iCs/>
        </w:rPr>
        <w:t>:</w:t>
      </w:r>
    </w:p>
    <w:p w14:paraId="5C0E73B9" w14:textId="45528208" w:rsidR="00B46AAF" w:rsidRDefault="00751935" w:rsidP="00A26C87">
      <w:pPr>
        <w:spacing w:before="60"/>
        <w:ind w:firstLine="720"/>
        <w:jc w:val="both"/>
        <w:rPr>
          <w:rFonts w:ascii="Times New Roman" w:hAnsi="Times New Roman"/>
        </w:rPr>
      </w:pPr>
      <w:r>
        <w:rPr>
          <w:rFonts w:ascii="Times New Roman" w:hAnsi="Times New Roman"/>
        </w:rPr>
        <w:t xml:space="preserve">- Về mức thu phí: Phương án 1 và phương án 2 có mức thu phí tương đương nhau, dao động từ 2.000 </w:t>
      </w:r>
      <w:r>
        <w:rPr>
          <w:rFonts w:ascii="Times New Roman" w:hAnsi="Times New Roman"/>
        </w:rPr>
        <w:t>đồng/m</w:t>
      </w:r>
      <w:r>
        <w:rPr>
          <w:rFonts w:ascii="Times New Roman" w:hAnsi="Times New Roman"/>
          <w:vertAlign w:val="superscript"/>
        </w:rPr>
        <w:t>2</w:t>
      </w:r>
      <w:r>
        <w:rPr>
          <w:rFonts w:ascii="Times New Roman" w:hAnsi="Times New Roman"/>
        </w:rPr>
        <w:t>/tháng</w:t>
      </w:r>
      <w:r>
        <w:rPr>
          <w:rFonts w:ascii="Times New Roman" w:hAnsi="Times New Roman"/>
        </w:rPr>
        <w:t xml:space="preserve"> đến 30.000 đồng </w:t>
      </w:r>
      <w:r>
        <w:rPr>
          <w:rFonts w:ascii="Times New Roman" w:hAnsi="Times New Roman"/>
        </w:rPr>
        <w:t>đồng/m</w:t>
      </w:r>
      <w:r>
        <w:rPr>
          <w:rFonts w:ascii="Times New Roman" w:hAnsi="Times New Roman"/>
          <w:vertAlign w:val="superscript"/>
        </w:rPr>
        <w:t>2</w:t>
      </w:r>
      <w:r>
        <w:rPr>
          <w:rFonts w:ascii="Times New Roman" w:hAnsi="Times New Roman"/>
        </w:rPr>
        <w:t>/tháng</w:t>
      </w:r>
      <w:r>
        <w:rPr>
          <w:rFonts w:ascii="Times New Roman" w:hAnsi="Times New Roman"/>
        </w:rPr>
        <w:t xml:space="preserve"> </w:t>
      </w:r>
      <w:r w:rsidR="007674AB">
        <w:rPr>
          <w:rFonts w:ascii="Times New Roman" w:hAnsi="Times New Roman"/>
        </w:rPr>
        <w:t>tùy thuộc vào vị trí hè phố; cơ bản phù hợp với kết cấu hạ tầng kỹ thuật và lợi thế thương mại của từng tuyến đường</w:t>
      </w:r>
      <w:r w:rsidR="004B5D62">
        <w:rPr>
          <w:rFonts w:ascii="Times New Roman" w:hAnsi="Times New Roman"/>
        </w:rPr>
        <w:t xml:space="preserve"> </w:t>
      </w:r>
      <w:r w:rsidR="004B5D62" w:rsidRPr="004B5D62">
        <w:rPr>
          <w:rFonts w:ascii="Times New Roman" w:hAnsi="Times New Roman"/>
          <w:i/>
          <w:iCs/>
        </w:rPr>
        <w:t>(có Biểu 02 so sánh mức thu phí theo 02 phương án kèm theo)</w:t>
      </w:r>
      <w:r w:rsidR="004B5D62">
        <w:rPr>
          <w:rFonts w:ascii="Times New Roman" w:hAnsi="Times New Roman"/>
        </w:rPr>
        <w:t>.</w:t>
      </w:r>
    </w:p>
    <w:p w14:paraId="75422E16" w14:textId="77777777" w:rsidR="00C06EB2" w:rsidRDefault="007674AB" w:rsidP="00A26C87">
      <w:pPr>
        <w:spacing w:before="60"/>
        <w:ind w:firstLine="720"/>
        <w:jc w:val="both"/>
        <w:rPr>
          <w:rFonts w:ascii="Times New Roman" w:hAnsi="Times New Roman"/>
        </w:rPr>
      </w:pPr>
      <w:r>
        <w:rPr>
          <w:rFonts w:ascii="Times New Roman" w:hAnsi="Times New Roman"/>
        </w:rPr>
        <w:t>- Về áp dụng trong thực tế:</w:t>
      </w:r>
    </w:p>
    <w:p w14:paraId="4CFF3F04" w14:textId="3F273576" w:rsidR="00613A46" w:rsidRPr="00081993" w:rsidRDefault="00C06EB2" w:rsidP="00A26C87">
      <w:pPr>
        <w:spacing w:before="60"/>
        <w:ind w:firstLine="720"/>
        <w:jc w:val="both"/>
        <w:rPr>
          <w:rFonts w:ascii="Times New Roman" w:hAnsi="Times New Roman"/>
          <w:spacing w:val="-4"/>
        </w:rPr>
      </w:pPr>
      <w:r w:rsidRPr="00081993">
        <w:rPr>
          <w:rFonts w:ascii="Times New Roman" w:hAnsi="Times New Roman"/>
          <w:spacing w:val="-4"/>
        </w:rPr>
        <w:t xml:space="preserve">+ </w:t>
      </w:r>
      <w:r w:rsidR="00613A46" w:rsidRPr="00081993">
        <w:rPr>
          <w:rFonts w:ascii="Times New Roman" w:hAnsi="Times New Roman"/>
          <w:spacing w:val="-4"/>
        </w:rPr>
        <w:t xml:space="preserve">Quy định mức thu phí cụ thể, cố định </w:t>
      </w:r>
      <w:r w:rsidRPr="00081993">
        <w:rPr>
          <w:rFonts w:ascii="Times New Roman" w:hAnsi="Times New Roman"/>
          <w:spacing w:val="-4"/>
        </w:rPr>
        <w:t xml:space="preserve">theo danh mục tuyến đường như </w:t>
      </w:r>
      <w:r w:rsidR="00613A46" w:rsidRPr="00081993">
        <w:rPr>
          <w:rFonts w:ascii="Times New Roman" w:hAnsi="Times New Roman"/>
          <w:spacing w:val="-4"/>
        </w:rPr>
        <w:t>Phương án 2</w:t>
      </w:r>
      <w:r w:rsidR="002370AC" w:rsidRPr="00081993">
        <w:rPr>
          <w:rFonts w:ascii="Times New Roman" w:hAnsi="Times New Roman"/>
          <w:spacing w:val="-4"/>
        </w:rPr>
        <w:t xml:space="preserve"> trong thời điểm hiện nay là đang phù hợp. Tuy nhiên, </w:t>
      </w:r>
      <w:r w:rsidR="00181386" w:rsidRPr="00081993">
        <w:rPr>
          <w:rFonts w:ascii="Times New Roman" w:hAnsi="Times New Roman"/>
          <w:spacing w:val="-4"/>
        </w:rPr>
        <w:t xml:space="preserve">trong quá trình thực hiện sẽ phải điều chỉnh, bổ sung </w:t>
      </w:r>
      <w:r w:rsidR="00FC767A" w:rsidRPr="00081993">
        <w:rPr>
          <w:rFonts w:ascii="Times New Roman" w:hAnsi="Times New Roman"/>
          <w:spacing w:val="-4"/>
        </w:rPr>
        <w:t xml:space="preserve">nhiều lần khi </w:t>
      </w:r>
      <w:r w:rsidR="00081993" w:rsidRPr="00081993">
        <w:rPr>
          <w:rFonts w:ascii="Times New Roman" w:hAnsi="Times New Roman"/>
          <w:spacing w:val="-4"/>
        </w:rPr>
        <w:t>trong một số trường hợp</w:t>
      </w:r>
      <w:r w:rsidR="00FC767A" w:rsidRPr="00081993">
        <w:rPr>
          <w:rFonts w:ascii="Times New Roman" w:hAnsi="Times New Roman"/>
          <w:spacing w:val="-4"/>
        </w:rPr>
        <w:t>: (1) C</w:t>
      </w:r>
      <w:r w:rsidR="00A2009B" w:rsidRPr="00081993">
        <w:rPr>
          <w:rFonts w:ascii="Times New Roman" w:hAnsi="Times New Roman"/>
          <w:spacing w:val="-4"/>
        </w:rPr>
        <w:t xml:space="preserve">ác tuyến đường được </w:t>
      </w:r>
      <w:r w:rsidR="00FC767A" w:rsidRPr="00081993">
        <w:rPr>
          <w:rFonts w:ascii="Times New Roman" w:hAnsi="Times New Roman"/>
          <w:spacing w:val="-4"/>
        </w:rPr>
        <w:t xml:space="preserve">mở rộng hoặc </w:t>
      </w:r>
      <w:r w:rsidR="00571CF9" w:rsidRPr="00081993">
        <w:rPr>
          <w:rFonts w:ascii="Times New Roman" w:hAnsi="Times New Roman"/>
          <w:spacing w:val="-4"/>
        </w:rPr>
        <w:t>đầu tư, nâng cấp</w:t>
      </w:r>
      <w:r w:rsidR="00571CF9" w:rsidRPr="00081993">
        <w:rPr>
          <w:rFonts w:ascii="Times New Roman" w:hAnsi="Times New Roman"/>
          <w:spacing w:val="-4"/>
        </w:rPr>
        <w:t xml:space="preserve"> hệ thống hạ tầng kỹ thuật</w:t>
      </w:r>
      <w:r w:rsidR="00B63C16" w:rsidRPr="00081993">
        <w:rPr>
          <w:rFonts w:ascii="Times New Roman" w:hAnsi="Times New Roman"/>
          <w:spacing w:val="-4"/>
        </w:rPr>
        <w:t xml:space="preserve">, tăng lợi thế trong khai thác, sử dụng; (2) </w:t>
      </w:r>
      <w:r w:rsidR="002B31B7" w:rsidRPr="00081993">
        <w:rPr>
          <w:rFonts w:ascii="Times New Roman" w:hAnsi="Times New Roman"/>
          <w:spacing w:val="-4"/>
        </w:rPr>
        <w:t xml:space="preserve">Mở các tuyến đường mới; mở rộng địa giới hành chính của thành phố; (3) </w:t>
      </w:r>
      <w:r w:rsidR="00DE05CD" w:rsidRPr="00081993">
        <w:rPr>
          <w:rFonts w:ascii="Times New Roman" w:hAnsi="Times New Roman"/>
          <w:spacing w:val="-4"/>
        </w:rPr>
        <w:t>Tình hình kinh tế-xã hội</w:t>
      </w:r>
      <w:r w:rsidR="00CA5AAC" w:rsidRPr="00081993">
        <w:rPr>
          <w:rFonts w:ascii="Times New Roman" w:hAnsi="Times New Roman"/>
          <w:spacing w:val="-4"/>
        </w:rPr>
        <w:t xml:space="preserve">, </w:t>
      </w:r>
      <w:r w:rsidR="00CA5AAC" w:rsidRPr="00081993">
        <w:rPr>
          <w:rFonts w:ascii="Times New Roman" w:hAnsi="Times New Roman"/>
          <w:spacing w:val="-4"/>
        </w:rPr>
        <w:t>quy hoạch</w:t>
      </w:r>
      <w:r w:rsidR="00DE05CD" w:rsidRPr="00081993">
        <w:rPr>
          <w:rFonts w:ascii="Times New Roman" w:hAnsi="Times New Roman"/>
          <w:spacing w:val="-4"/>
        </w:rPr>
        <w:t xml:space="preserve"> </w:t>
      </w:r>
      <w:r w:rsidR="000E0767" w:rsidRPr="00081993">
        <w:rPr>
          <w:rFonts w:ascii="Times New Roman" w:hAnsi="Times New Roman"/>
          <w:spacing w:val="-4"/>
        </w:rPr>
        <w:t>có sự thay đổ</w:t>
      </w:r>
      <w:r w:rsidR="00081993" w:rsidRPr="00081993">
        <w:rPr>
          <w:rFonts w:ascii="Times New Roman" w:hAnsi="Times New Roman"/>
          <w:spacing w:val="-4"/>
        </w:rPr>
        <w:t>i.</w:t>
      </w:r>
    </w:p>
    <w:p w14:paraId="4817B758" w14:textId="2906E817" w:rsidR="007674AB" w:rsidRPr="00751935" w:rsidRDefault="00081993" w:rsidP="00A26C87">
      <w:pPr>
        <w:spacing w:before="60"/>
        <w:ind w:firstLine="720"/>
        <w:jc w:val="both"/>
        <w:rPr>
          <w:rFonts w:ascii="Times New Roman" w:hAnsi="Times New Roman"/>
        </w:rPr>
      </w:pPr>
      <w:r>
        <w:rPr>
          <w:rFonts w:ascii="Times New Roman" w:hAnsi="Times New Roman"/>
        </w:rPr>
        <w:t xml:space="preserve">+ </w:t>
      </w:r>
      <w:r w:rsidR="007674AB">
        <w:rPr>
          <w:rFonts w:ascii="Times New Roman" w:hAnsi="Times New Roman"/>
        </w:rPr>
        <w:t xml:space="preserve">Quy định mức thu phí </w:t>
      </w:r>
      <w:r w:rsidR="00583419">
        <w:rPr>
          <w:rFonts w:ascii="Times New Roman" w:hAnsi="Times New Roman"/>
        </w:rPr>
        <w:t>như</w:t>
      </w:r>
      <w:r w:rsidR="007674AB">
        <w:rPr>
          <w:rFonts w:ascii="Times New Roman" w:hAnsi="Times New Roman"/>
        </w:rPr>
        <w:t xml:space="preserve"> </w:t>
      </w:r>
      <w:r w:rsidR="003B4148">
        <w:rPr>
          <w:rFonts w:ascii="Times New Roman" w:hAnsi="Times New Roman"/>
        </w:rPr>
        <w:t>P</w:t>
      </w:r>
      <w:r w:rsidR="007674AB">
        <w:rPr>
          <w:rFonts w:ascii="Times New Roman" w:hAnsi="Times New Roman"/>
        </w:rPr>
        <w:t xml:space="preserve">hương án </w:t>
      </w:r>
      <w:r>
        <w:rPr>
          <w:rFonts w:ascii="Times New Roman" w:hAnsi="Times New Roman"/>
        </w:rPr>
        <w:t>2</w:t>
      </w:r>
      <w:r w:rsidR="00583419">
        <w:rPr>
          <w:rFonts w:ascii="Times New Roman" w:hAnsi="Times New Roman"/>
        </w:rPr>
        <w:t xml:space="preserve"> sẽ linh hoạt, </w:t>
      </w:r>
      <w:r w:rsidR="00351C1A">
        <w:rPr>
          <w:rFonts w:ascii="Times New Roman" w:hAnsi="Times New Roman"/>
        </w:rPr>
        <w:t xml:space="preserve">kịp thời hơn trong triển khai thực hiện. Mức thu phí </w:t>
      </w:r>
      <w:r w:rsidR="006C5563">
        <w:rPr>
          <w:rFonts w:ascii="Times New Roman" w:hAnsi="Times New Roman"/>
        </w:rPr>
        <w:t xml:space="preserve">biến động theo đơn giá thuê đất hằng năm được công bố; phù hợp với sự biến động kinh tế-xã hội trên địa bàn, không phải điều chỉnh, bổ sung khi </w:t>
      </w:r>
      <w:r w:rsidR="0004741B">
        <w:rPr>
          <w:rFonts w:ascii="Times New Roman" w:hAnsi="Times New Roman"/>
        </w:rPr>
        <w:t xml:space="preserve">mở rộng, nâng cấp đường, mở rộng địa giới hành chính hoặc điều chỉnh quy hoạch. </w:t>
      </w:r>
      <w:r w:rsidR="008F75FB">
        <w:rPr>
          <w:rFonts w:ascii="Times New Roman" w:hAnsi="Times New Roman"/>
        </w:rPr>
        <w:t xml:space="preserve">Căn cứ vào mức thu được quy định tại Nghị quyết, </w:t>
      </w:r>
      <w:r w:rsidR="008F75FB" w:rsidRPr="008F75FB">
        <w:rPr>
          <w:rFonts w:ascii="Times New Roman" w:hAnsi="Times New Roman"/>
        </w:rPr>
        <w:t xml:space="preserve">UBND thành phố </w:t>
      </w:r>
      <w:r w:rsidR="008F75FB">
        <w:rPr>
          <w:rFonts w:ascii="Times New Roman" w:hAnsi="Times New Roman"/>
        </w:rPr>
        <w:t xml:space="preserve">sẽ </w:t>
      </w:r>
      <w:r w:rsidR="008F75FB" w:rsidRPr="008F75FB">
        <w:rPr>
          <w:rFonts w:ascii="Times New Roman" w:hAnsi="Times New Roman"/>
        </w:rPr>
        <w:t xml:space="preserve">công bố cụ thể mức thu phí </w:t>
      </w:r>
      <w:r w:rsidR="008F75FB" w:rsidRPr="008F75FB">
        <w:rPr>
          <w:rFonts w:ascii="Times New Roman" w:hAnsi="Times New Roman" w:hint="eastAsia"/>
        </w:rPr>
        <w:t>đ</w:t>
      </w:r>
      <w:r w:rsidR="008F75FB" w:rsidRPr="008F75FB">
        <w:rPr>
          <w:rFonts w:ascii="Times New Roman" w:hAnsi="Times New Roman"/>
        </w:rPr>
        <w:t xml:space="preserve">ối với từng tuyến </w:t>
      </w:r>
      <w:r w:rsidR="008F75FB" w:rsidRPr="008F75FB">
        <w:rPr>
          <w:rFonts w:ascii="Times New Roman" w:hAnsi="Times New Roman" w:hint="eastAsia"/>
        </w:rPr>
        <w:t>đư</w:t>
      </w:r>
      <w:r w:rsidR="008F75FB" w:rsidRPr="008F75FB">
        <w:rPr>
          <w:rFonts w:ascii="Times New Roman" w:hAnsi="Times New Roman"/>
        </w:rPr>
        <w:t xml:space="preserve">ờng theo </w:t>
      </w:r>
      <w:r w:rsidR="008F75FB" w:rsidRPr="008F75FB">
        <w:rPr>
          <w:rFonts w:ascii="Times New Roman" w:hAnsi="Times New Roman" w:hint="eastAsia"/>
        </w:rPr>
        <w:t>đ</w:t>
      </w:r>
      <w:r w:rsidR="008F75FB" w:rsidRPr="008F75FB">
        <w:rPr>
          <w:rFonts w:ascii="Times New Roman" w:hAnsi="Times New Roman"/>
        </w:rPr>
        <w:t xml:space="preserve">ịnh kỳ hoặc khi có thay </w:t>
      </w:r>
      <w:r w:rsidR="008F75FB" w:rsidRPr="008F75FB">
        <w:rPr>
          <w:rFonts w:ascii="Times New Roman" w:hAnsi="Times New Roman" w:hint="eastAsia"/>
        </w:rPr>
        <w:t>đ</w:t>
      </w:r>
      <w:r w:rsidR="008F75FB" w:rsidRPr="008F75FB">
        <w:rPr>
          <w:rFonts w:ascii="Times New Roman" w:hAnsi="Times New Roman"/>
        </w:rPr>
        <w:t xml:space="preserve">ổi về bảng giá </w:t>
      </w:r>
      <w:r w:rsidR="008F75FB" w:rsidRPr="008F75FB">
        <w:rPr>
          <w:rFonts w:ascii="Times New Roman" w:hAnsi="Times New Roman" w:hint="eastAsia"/>
        </w:rPr>
        <w:t>đ</w:t>
      </w:r>
      <w:r w:rsidR="008F75FB" w:rsidRPr="008F75FB">
        <w:rPr>
          <w:rFonts w:ascii="Times New Roman" w:hAnsi="Times New Roman"/>
        </w:rPr>
        <w:t xml:space="preserve">ất, hệ số </w:t>
      </w:r>
      <w:r w:rsidR="008F75FB" w:rsidRPr="008F75FB">
        <w:rPr>
          <w:rFonts w:ascii="Times New Roman" w:hAnsi="Times New Roman" w:hint="eastAsia"/>
        </w:rPr>
        <w:t>đ</w:t>
      </w:r>
      <w:r w:rsidR="008F75FB" w:rsidRPr="008F75FB">
        <w:rPr>
          <w:rFonts w:ascii="Times New Roman" w:hAnsi="Times New Roman"/>
        </w:rPr>
        <w:t xml:space="preserve">iều chỉnh giá </w:t>
      </w:r>
      <w:r w:rsidR="008F75FB" w:rsidRPr="008F75FB">
        <w:rPr>
          <w:rFonts w:ascii="Times New Roman" w:hAnsi="Times New Roman" w:hint="eastAsia"/>
        </w:rPr>
        <w:t>đ</w:t>
      </w:r>
      <w:r w:rsidR="008F75FB" w:rsidRPr="008F75FB">
        <w:rPr>
          <w:rFonts w:ascii="Times New Roman" w:hAnsi="Times New Roman"/>
        </w:rPr>
        <w:t xml:space="preserve">ất trên </w:t>
      </w:r>
      <w:r w:rsidR="008F75FB" w:rsidRPr="008F75FB">
        <w:rPr>
          <w:rFonts w:ascii="Times New Roman" w:hAnsi="Times New Roman" w:hint="eastAsia"/>
        </w:rPr>
        <w:t>đ</w:t>
      </w:r>
      <w:r w:rsidR="008F75FB" w:rsidRPr="008F75FB">
        <w:rPr>
          <w:rFonts w:ascii="Times New Roman" w:hAnsi="Times New Roman"/>
        </w:rPr>
        <w:t>ịa bàn thành phố và tỷ lệ phần tr</w:t>
      </w:r>
      <w:r w:rsidR="008F75FB" w:rsidRPr="008F75FB">
        <w:rPr>
          <w:rFonts w:ascii="Times New Roman" w:hAnsi="Times New Roman" w:hint="eastAsia"/>
        </w:rPr>
        <w:t>ă</w:t>
      </w:r>
      <w:r w:rsidR="008F75FB" w:rsidRPr="008F75FB">
        <w:rPr>
          <w:rFonts w:ascii="Times New Roman" w:hAnsi="Times New Roman"/>
        </w:rPr>
        <w:t xml:space="preserve">m (%) tính </w:t>
      </w:r>
      <w:r w:rsidR="008F75FB" w:rsidRPr="008F75FB">
        <w:rPr>
          <w:rFonts w:ascii="Times New Roman" w:hAnsi="Times New Roman" w:hint="eastAsia"/>
        </w:rPr>
        <w:t>đơ</w:t>
      </w:r>
      <w:r w:rsidR="008F75FB" w:rsidRPr="008F75FB">
        <w:rPr>
          <w:rFonts w:ascii="Times New Roman" w:hAnsi="Times New Roman"/>
        </w:rPr>
        <w:t xml:space="preserve">n giá thuê </w:t>
      </w:r>
      <w:r w:rsidR="008F75FB" w:rsidRPr="008F75FB">
        <w:rPr>
          <w:rFonts w:ascii="Times New Roman" w:hAnsi="Times New Roman" w:hint="eastAsia"/>
        </w:rPr>
        <w:t>đ</w:t>
      </w:r>
      <w:r w:rsidR="008F75FB" w:rsidRPr="008F75FB">
        <w:rPr>
          <w:rFonts w:ascii="Times New Roman" w:hAnsi="Times New Roman"/>
        </w:rPr>
        <w:t xml:space="preserve">ất </w:t>
      </w:r>
      <w:r w:rsidR="00A9755E">
        <w:rPr>
          <w:rFonts w:ascii="Times New Roman" w:hAnsi="Times New Roman"/>
        </w:rPr>
        <w:t xml:space="preserve">để </w:t>
      </w:r>
      <w:r w:rsidR="00F856F4">
        <w:rPr>
          <w:rFonts w:ascii="Times New Roman" w:hAnsi="Times New Roman"/>
        </w:rPr>
        <w:t>Nhân dân và các xã, phường thực hiện.</w:t>
      </w:r>
      <w:r w:rsidR="000D3B68">
        <w:rPr>
          <w:rFonts w:ascii="Times New Roman" w:hAnsi="Times New Roman"/>
        </w:rPr>
        <w:t xml:space="preserve"> </w:t>
      </w:r>
    </w:p>
    <w:p w14:paraId="3769D0A3" w14:textId="7FAB2AD8" w:rsidR="00CB0375" w:rsidRPr="00CB0375" w:rsidRDefault="00F856F4" w:rsidP="00A26C87">
      <w:pPr>
        <w:spacing w:before="60"/>
        <w:ind w:firstLine="720"/>
        <w:jc w:val="both"/>
        <w:rPr>
          <w:rFonts w:ascii="Times New Roman" w:hAnsi="Times New Roman"/>
        </w:rPr>
      </w:pPr>
      <w:r>
        <w:rPr>
          <w:rFonts w:ascii="Times New Roman" w:hAnsi="Times New Roman"/>
        </w:rPr>
        <w:t>Qua phân tích, đánh giá</w:t>
      </w:r>
      <w:r w:rsidR="00704BA2">
        <w:rPr>
          <w:rFonts w:ascii="Times New Roman" w:hAnsi="Times New Roman"/>
        </w:rPr>
        <w:t>, so sánh các phương án thu phí nêu trên, UBND thành phố đề xuất quy định mức thu phí theo Phương án 1</w:t>
      </w:r>
      <w:r w:rsidR="00F978CD">
        <w:rPr>
          <w:rFonts w:ascii="Times New Roman" w:hAnsi="Times New Roman"/>
        </w:rPr>
        <w:t>.</w:t>
      </w:r>
    </w:p>
    <w:p w14:paraId="0A1F4AE5" w14:textId="43D286BC" w:rsidR="005B6956" w:rsidRPr="00F305F1" w:rsidRDefault="00CB0375" w:rsidP="00A26C87">
      <w:pPr>
        <w:spacing w:before="60"/>
        <w:ind w:firstLine="720"/>
        <w:jc w:val="both"/>
        <w:rPr>
          <w:rFonts w:ascii="Times New Roman" w:hAnsi="Times New Roman"/>
          <w:b/>
          <w:bCs/>
          <w:i/>
          <w:iCs/>
        </w:rPr>
      </w:pPr>
      <w:r>
        <w:rPr>
          <w:rFonts w:ascii="Times New Roman" w:hAnsi="Times New Roman"/>
          <w:b/>
          <w:bCs/>
          <w:i/>
          <w:iCs/>
        </w:rPr>
        <w:t xml:space="preserve">* </w:t>
      </w:r>
      <w:r w:rsidR="005B6956" w:rsidRPr="00F305F1">
        <w:rPr>
          <w:rFonts w:ascii="Times New Roman" w:hAnsi="Times New Roman"/>
          <w:b/>
          <w:bCs/>
          <w:i/>
          <w:iCs/>
        </w:rPr>
        <w:t>Đánh giá, so sánh mức thu phí đề xuất so với mức thu phí trên địa bàn toàn tỉnh giai đoạn trước và mức thu phí hiện nay tại một số địa phương:</w:t>
      </w:r>
    </w:p>
    <w:p w14:paraId="6D88FB0C" w14:textId="77777777" w:rsidR="005B6956" w:rsidRDefault="005B6956" w:rsidP="00A26C87">
      <w:pPr>
        <w:spacing w:before="60"/>
        <w:ind w:firstLine="720"/>
        <w:jc w:val="both"/>
        <w:rPr>
          <w:rFonts w:ascii="Times New Roman" w:hAnsi="Times New Roman"/>
        </w:rPr>
      </w:pPr>
      <w:r>
        <w:rPr>
          <w:rFonts w:ascii="Times New Roman" w:hAnsi="Times New Roman"/>
        </w:rPr>
        <w:lastRenderedPageBreak/>
        <w:t xml:space="preserve">Theo mức thu đề nghị áp dụng như trên, mức thu phí theo tháng tại một số tuyến đường có tên trên địa bàn thành phố </w:t>
      </w:r>
      <w:r w:rsidRPr="00E221F5">
        <w:rPr>
          <w:rFonts w:ascii="Times New Roman" w:hAnsi="Times New Roman"/>
          <w:i/>
          <w:iCs/>
        </w:rPr>
        <w:t>(</w:t>
      </w:r>
      <w:r>
        <w:rPr>
          <w:rFonts w:ascii="Times New Roman" w:hAnsi="Times New Roman"/>
          <w:i/>
          <w:iCs/>
        </w:rPr>
        <w:t>c</w:t>
      </w:r>
      <w:r w:rsidRPr="00E221F5">
        <w:rPr>
          <w:rFonts w:ascii="Times New Roman" w:hAnsi="Times New Roman"/>
          <w:i/>
          <w:iCs/>
        </w:rPr>
        <w:t>ó biểu dự kiến mức thu tại một số tuyến đường kèm theo)</w:t>
      </w:r>
      <w:r>
        <w:rPr>
          <w:rFonts w:ascii="Times New Roman" w:hAnsi="Times New Roman"/>
        </w:rPr>
        <w:t xml:space="preserve"> nằm trong khoảng từ 2.000 đồng/m</w:t>
      </w:r>
      <w:r>
        <w:rPr>
          <w:rFonts w:ascii="Times New Roman" w:hAnsi="Times New Roman"/>
          <w:vertAlign w:val="superscript"/>
        </w:rPr>
        <w:t>2</w:t>
      </w:r>
      <w:r>
        <w:rPr>
          <w:rFonts w:ascii="Times New Roman" w:hAnsi="Times New Roman"/>
        </w:rPr>
        <w:t>/tháng - 30.000 đồng/m</w:t>
      </w:r>
      <w:r>
        <w:rPr>
          <w:rFonts w:ascii="Times New Roman" w:hAnsi="Times New Roman"/>
          <w:vertAlign w:val="superscript"/>
        </w:rPr>
        <w:t>2</w:t>
      </w:r>
      <w:r>
        <w:rPr>
          <w:rFonts w:ascii="Times New Roman" w:hAnsi="Times New Roman"/>
        </w:rPr>
        <w:t xml:space="preserve">/tháng. So sánh tương quan giữa mức thu phí tối đa so với </w:t>
      </w:r>
      <w:r w:rsidRPr="00F71B5F">
        <w:rPr>
          <w:rFonts w:ascii="Times New Roman" w:hAnsi="Times New Roman"/>
        </w:rPr>
        <w:t xml:space="preserve">mức thu phí trên </w:t>
      </w:r>
      <w:r w:rsidRPr="00F71B5F">
        <w:rPr>
          <w:rFonts w:ascii="Times New Roman" w:hAnsi="Times New Roman" w:hint="eastAsia"/>
        </w:rPr>
        <w:t>đ</w:t>
      </w:r>
      <w:r w:rsidRPr="00F71B5F">
        <w:rPr>
          <w:rFonts w:ascii="Times New Roman" w:hAnsi="Times New Roman"/>
        </w:rPr>
        <w:t xml:space="preserve">ịa bàn tỉnh giai </w:t>
      </w:r>
      <w:r w:rsidRPr="00F71B5F">
        <w:rPr>
          <w:rFonts w:ascii="Times New Roman" w:hAnsi="Times New Roman" w:hint="eastAsia"/>
        </w:rPr>
        <w:t>đ</w:t>
      </w:r>
      <w:r w:rsidRPr="00F71B5F">
        <w:rPr>
          <w:rFonts w:ascii="Times New Roman" w:hAnsi="Times New Roman"/>
        </w:rPr>
        <w:t>oạn tr</w:t>
      </w:r>
      <w:r w:rsidRPr="00F71B5F">
        <w:rPr>
          <w:rFonts w:ascii="Times New Roman" w:hAnsi="Times New Roman" w:hint="eastAsia"/>
        </w:rPr>
        <w:t>ư</w:t>
      </w:r>
      <w:r w:rsidRPr="00F71B5F">
        <w:rPr>
          <w:rFonts w:ascii="Times New Roman" w:hAnsi="Times New Roman"/>
        </w:rPr>
        <w:t>ớc</w:t>
      </w:r>
      <w:r>
        <w:rPr>
          <w:rFonts w:ascii="Times New Roman" w:hAnsi="Times New Roman"/>
        </w:rPr>
        <w:t xml:space="preserve"> và một số địa phương khác cụ thể như sau:</w:t>
      </w:r>
    </w:p>
    <w:p w14:paraId="3B13DC9E" w14:textId="77777777" w:rsidR="005B6956" w:rsidRPr="00DF5FCC" w:rsidRDefault="005B6956" w:rsidP="00A26C87">
      <w:pPr>
        <w:spacing w:before="60"/>
        <w:ind w:firstLine="720"/>
        <w:jc w:val="both"/>
        <w:rPr>
          <w:rFonts w:ascii="Times New Roman" w:hAnsi="Times New Roman"/>
        </w:rPr>
      </w:pPr>
      <w:r w:rsidRPr="00DF5FCC">
        <w:rPr>
          <w:rFonts w:ascii="Times New Roman" w:hAnsi="Times New Roman"/>
        </w:rPr>
        <w:t xml:space="preserve">- </w:t>
      </w:r>
      <w:r>
        <w:rPr>
          <w:rFonts w:ascii="Times New Roman" w:hAnsi="Times New Roman"/>
        </w:rPr>
        <w:t>M</w:t>
      </w:r>
      <w:r w:rsidRPr="00454536">
        <w:rPr>
          <w:rFonts w:ascii="Times New Roman" w:hAnsi="Times New Roman"/>
        </w:rPr>
        <w:t xml:space="preserve">ức thu phí trên </w:t>
      </w:r>
      <w:r w:rsidRPr="00454536">
        <w:rPr>
          <w:rFonts w:ascii="Times New Roman" w:hAnsi="Times New Roman" w:hint="eastAsia"/>
        </w:rPr>
        <w:t>đ</w:t>
      </w:r>
      <w:r w:rsidRPr="00454536">
        <w:rPr>
          <w:rFonts w:ascii="Times New Roman" w:hAnsi="Times New Roman"/>
        </w:rPr>
        <w:t xml:space="preserve">ịa bàn </w:t>
      </w:r>
      <w:r>
        <w:rPr>
          <w:rFonts w:ascii="Times New Roman" w:hAnsi="Times New Roman"/>
        </w:rPr>
        <w:t xml:space="preserve">toàn </w:t>
      </w:r>
      <w:r w:rsidRPr="00454536">
        <w:rPr>
          <w:rFonts w:ascii="Times New Roman" w:hAnsi="Times New Roman"/>
        </w:rPr>
        <w:t xml:space="preserve">tỉnh giai </w:t>
      </w:r>
      <w:r w:rsidRPr="00454536">
        <w:rPr>
          <w:rFonts w:ascii="Times New Roman" w:hAnsi="Times New Roman" w:hint="eastAsia"/>
        </w:rPr>
        <w:t>đ</w:t>
      </w:r>
      <w:r w:rsidRPr="00454536">
        <w:rPr>
          <w:rFonts w:ascii="Times New Roman" w:hAnsi="Times New Roman"/>
        </w:rPr>
        <w:t>oạn tr</w:t>
      </w:r>
      <w:r w:rsidRPr="00454536">
        <w:rPr>
          <w:rFonts w:ascii="Times New Roman" w:hAnsi="Times New Roman" w:hint="eastAsia"/>
        </w:rPr>
        <w:t>ư</w:t>
      </w:r>
      <w:r w:rsidRPr="00454536">
        <w:rPr>
          <w:rFonts w:ascii="Times New Roman" w:hAnsi="Times New Roman"/>
        </w:rPr>
        <w:t>ớc</w:t>
      </w:r>
      <w:r w:rsidRPr="00DF5FCC">
        <w:rPr>
          <w:rStyle w:val="FootnoteReference"/>
          <w:rFonts w:ascii="Times New Roman" w:hAnsi="Times New Roman"/>
        </w:rPr>
        <w:footnoteReference w:id="14"/>
      </w:r>
      <w:r w:rsidRPr="00DF5FCC">
        <w:rPr>
          <w:rFonts w:ascii="Times New Roman" w:hAnsi="Times New Roman"/>
          <w:bCs/>
        </w:rPr>
        <w:t>: Đường loại I, loại II mức 25.000 đồng/m</w:t>
      </w:r>
      <w:r w:rsidRPr="00DF5FCC">
        <w:rPr>
          <w:rFonts w:ascii="Times New Roman" w:hAnsi="Times New Roman"/>
          <w:bCs/>
          <w:vertAlign w:val="superscript"/>
        </w:rPr>
        <w:t>2</w:t>
      </w:r>
      <w:r w:rsidRPr="00DF5FCC">
        <w:rPr>
          <w:rFonts w:ascii="Times New Roman" w:hAnsi="Times New Roman"/>
          <w:bCs/>
        </w:rPr>
        <w:t>/tháng; các tuyến đường còn lại thuộc các phường mức 20.000 đồng/m</w:t>
      </w:r>
      <w:r w:rsidRPr="00DF5FCC">
        <w:rPr>
          <w:rFonts w:ascii="Times New Roman" w:hAnsi="Times New Roman"/>
          <w:bCs/>
          <w:vertAlign w:val="superscript"/>
        </w:rPr>
        <w:t>2</w:t>
      </w:r>
      <w:r w:rsidRPr="00DF5FCC">
        <w:rPr>
          <w:rFonts w:ascii="Times New Roman" w:hAnsi="Times New Roman"/>
          <w:bCs/>
        </w:rPr>
        <w:t>/tháng; các tuyến đường còn lại thuộc các xã mức 15.000 đồng/m</w:t>
      </w:r>
      <w:r w:rsidRPr="00DF5FCC">
        <w:rPr>
          <w:rFonts w:ascii="Times New Roman" w:hAnsi="Times New Roman"/>
          <w:bCs/>
          <w:vertAlign w:val="superscript"/>
        </w:rPr>
        <w:t>2</w:t>
      </w:r>
      <w:r w:rsidRPr="00DF5FCC">
        <w:rPr>
          <w:rFonts w:ascii="Times New Roman" w:hAnsi="Times New Roman"/>
          <w:bCs/>
        </w:rPr>
        <w:t xml:space="preserve">/tháng; bằng khoảng 83% so với mức thu phí </w:t>
      </w:r>
      <w:r>
        <w:rPr>
          <w:rFonts w:ascii="Times New Roman" w:hAnsi="Times New Roman"/>
          <w:bCs/>
        </w:rPr>
        <w:t xml:space="preserve">đề </w:t>
      </w:r>
      <w:r w:rsidRPr="00DF5FCC">
        <w:rPr>
          <w:rFonts w:ascii="Times New Roman" w:hAnsi="Times New Roman"/>
          <w:bCs/>
        </w:rPr>
        <w:t>xuất.</w:t>
      </w:r>
    </w:p>
    <w:p w14:paraId="04036A8D" w14:textId="77777777" w:rsidR="005B6956" w:rsidRPr="007C286C" w:rsidRDefault="005B6956" w:rsidP="00A26C87">
      <w:pPr>
        <w:spacing w:before="60"/>
        <w:ind w:firstLine="720"/>
        <w:jc w:val="both"/>
        <w:rPr>
          <w:rFonts w:ascii="Times New Roman" w:hAnsi="Times New Roman"/>
          <w:spacing w:val="-2"/>
        </w:rPr>
      </w:pPr>
      <w:r w:rsidRPr="007C286C">
        <w:rPr>
          <w:rFonts w:ascii="Times New Roman" w:hAnsi="Times New Roman"/>
          <w:spacing w:val="-2"/>
        </w:rPr>
        <w:t xml:space="preserve">- Mức thu phí tại một số địa phương </w:t>
      </w:r>
      <w:r>
        <w:rPr>
          <w:rFonts w:ascii="Times New Roman" w:hAnsi="Times New Roman"/>
          <w:spacing w:val="-2"/>
        </w:rPr>
        <w:t xml:space="preserve">hiện nay </w:t>
      </w:r>
      <w:r w:rsidRPr="007C286C">
        <w:rPr>
          <w:rFonts w:ascii="Times New Roman" w:hAnsi="Times New Roman"/>
          <w:spacing w:val="-2"/>
        </w:rPr>
        <w:t>(mức tối đa): (1) Thành phố Hà Nội: 240.000 đồng/m</w:t>
      </w:r>
      <w:r w:rsidRPr="007C286C">
        <w:rPr>
          <w:rFonts w:ascii="Times New Roman" w:hAnsi="Times New Roman"/>
          <w:spacing w:val="-2"/>
          <w:vertAlign w:val="superscript"/>
        </w:rPr>
        <w:t>2</w:t>
      </w:r>
      <w:r w:rsidRPr="007C286C">
        <w:rPr>
          <w:rFonts w:ascii="Times New Roman" w:hAnsi="Times New Roman"/>
          <w:spacing w:val="-2"/>
        </w:rPr>
        <w:t xml:space="preserve"> tháng, </w:t>
      </w:r>
      <w:r>
        <w:rPr>
          <w:rFonts w:ascii="Times New Roman" w:hAnsi="Times New Roman"/>
          <w:spacing w:val="-2"/>
        </w:rPr>
        <w:t>gấp</w:t>
      </w:r>
      <w:r w:rsidRPr="007C286C">
        <w:rPr>
          <w:rFonts w:ascii="Times New Roman" w:hAnsi="Times New Roman"/>
          <w:spacing w:val="-2"/>
        </w:rPr>
        <w:t xml:space="preserve"> 8 lần mức thu phí đề xuất; (2) Thành phố Vinh (đối với tuyến phố đi bộ) 3.500 đồng/m</w:t>
      </w:r>
      <w:r w:rsidRPr="007C286C">
        <w:rPr>
          <w:rFonts w:ascii="Times New Roman" w:hAnsi="Times New Roman"/>
          <w:spacing w:val="-2"/>
          <w:vertAlign w:val="superscript"/>
        </w:rPr>
        <w:t>2</w:t>
      </w:r>
      <w:r w:rsidRPr="007C286C">
        <w:rPr>
          <w:rFonts w:ascii="Times New Roman" w:hAnsi="Times New Roman"/>
          <w:spacing w:val="-2"/>
        </w:rPr>
        <w:t>/ngày (tương đương 105.000 đồng/m</w:t>
      </w:r>
      <w:r w:rsidRPr="007C286C">
        <w:rPr>
          <w:rFonts w:ascii="Times New Roman" w:hAnsi="Times New Roman"/>
          <w:spacing w:val="-2"/>
          <w:vertAlign w:val="superscript"/>
        </w:rPr>
        <w:t>2</w:t>
      </w:r>
      <w:r w:rsidRPr="007C286C">
        <w:rPr>
          <w:rFonts w:ascii="Times New Roman" w:hAnsi="Times New Roman"/>
          <w:spacing w:val="-2"/>
        </w:rPr>
        <w:t xml:space="preserve">/tháng) </w:t>
      </w:r>
      <w:r>
        <w:rPr>
          <w:rFonts w:ascii="Times New Roman" w:hAnsi="Times New Roman"/>
          <w:spacing w:val="-2"/>
        </w:rPr>
        <w:t>gấp</w:t>
      </w:r>
      <w:r w:rsidRPr="007C286C">
        <w:rPr>
          <w:rFonts w:ascii="Times New Roman" w:hAnsi="Times New Roman"/>
          <w:spacing w:val="-2"/>
        </w:rPr>
        <w:t xml:space="preserve"> 3,5 lần mức thu phí đề xuất; (3) Tỉnh Đồng Tháp 2.000 đồng/m</w:t>
      </w:r>
      <w:r w:rsidRPr="007C286C">
        <w:rPr>
          <w:rFonts w:ascii="Times New Roman" w:hAnsi="Times New Roman"/>
          <w:spacing w:val="-2"/>
          <w:vertAlign w:val="superscript"/>
        </w:rPr>
        <w:t>2</w:t>
      </w:r>
      <w:r w:rsidRPr="007C286C">
        <w:rPr>
          <w:rFonts w:ascii="Times New Roman" w:hAnsi="Times New Roman"/>
          <w:spacing w:val="-2"/>
        </w:rPr>
        <w:t>/ngày (tương đương 60.000 đồng/m</w:t>
      </w:r>
      <w:r w:rsidRPr="007C286C">
        <w:rPr>
          <w:rFonts w:ascii="Times New Roman" w:hAnsi="Times New Roman"/>
          <w:spacing w:val="-2"/>
          <w:vertAlign w:val="superscript"/>
        </w:rPr>
        <w:t>2</w:t>
      </w:r>
      <w:r w:rsidRPr="007C286C">
        <w:rPr>
          <w:rFonts w:ascii="Times New Roman" w:hAnsi="Times New Roman"/>
          <w:spacing w:val="-2"/>
        </w:rPr>
        <w:t xml:space="preserve"> tháng), </w:t>
      </w:r>
      <w:r>
        <w:rPr>
          <w:rFonts w:ascii="Times New Roman" w:hAnsi="Times New Roman"/>
          <w:spacing w:val="-2"/>
        </w:rPr>
        <w:t>gấp</w:t>
      </w:r>
      <w:r w:rsidRPr="007C286C">
        <w:rPr>
          <w:rFonts w:ascii="Times New Roman" w:hAnsi="Times New Roman"/>
          <w:spacing w:val="-2"/>
        </w:rPr>
        <w:t xml:space="preserve"> 2 lần mức thu phí đề xuất; (4) Tỉnh Bình Thuận 60.000 đồng/m</w:t>
      </w:r>
      <w:r w:rsidRPr="007C286C">
        <w:rPr>
          <w:rFonts w:ascii="Times New Roman" w:hAnsi="Times New Roman"/>
          <w:spacing w:val="-2"/>
          <w:vertAlign w:val="superscript"/>
        </w:rPr>
        <w:t>2</w:t>
      </w:r>
      <w:r w:rsidRPr="007C286C">
        <w:rPr>
          <w:rFonts w:ascii="Times New Roman" w:hAnsi="Times New Roman"/>
          <w:spacing w:val="-2"/>
        </w:rPr>
        <w:t xml:space="preserve"> tháng, </w:t>
      </w:r>
      <w:r>
        <w:rPr>
          <w:rFonts w:ascii="Times New Roman" w:hAnsi="Times New Roman"/>
          <w:spacing w:val="-2"/>
        </w:rPr>
        <w:t>gấp</w:t>
      </w:r>
      <w:r w:rsidRPr="007C286C">
        <w:rPr>
          <w:rFonts w:ascii="Times New Roman" w:hAnsi="Times New Roman"/>
          <w:spacing w:val="-2"/>
        </w:rPr>
        <w:t xml:space="preserve"> 2 lần mức thu phí đề xuất; (5) Thành phố Đà Nẵng: 50.000 đồng/m</w:t>
      </w:r>
      <w:r w:rsidRPr="007C286C">
        <w:rPr>
          <w:rFonts w:ascii="Times New Roman" w:hAnsi="Times New Roman"/>
          <w:spacing w:val="-2"/>
          <w:vertAlign w:val="superscript"/>
        </w:rPr>
        <w:t>2</w:t>
      </w:r>
      <w:r w:rsidRPr="007C286C">
        <w:rPr>
          <w:rFonts w:ascii="Times New Roman" w:hAnsi="Times New Roman"/>
          <w:spacing w:val="-2"/>
        </w:rPr>
        <w:t xml:space="preserve"> tháng, bằng 1,7 lần  mức thu phí đề xuất; (6) Tỉnh Bà Rịa-Vũng Tàu 33.000 đồng/m</w:t>
      </w:r>
      <w:r w:rsidRPr="007C286C">
        <w:rPr>
          <w:rFonts w:ascii="Times New Roman" w:hAnsi="Times New Roman"/>
          <w:spacing w:val="-2"/>
          <w:vertAlign w:val="superscript"/>
        </w:rPr>
        <w:t>2</w:t>
      </w:r>
      <w:r w:rsidRPr="007C286C">
        <w:rPr>
          <w:rFonts w:ascii="Times New Roman" w:hAnsi="Times New Roman"/>
          <w:spacing w:val="-2"/>
        </w:rPr>
        <w:t xml:space="preserve"> tháng, bằng 1,1 lần mức thu phí đề xuất.</w:t>
      </w:r>
    </w:p>
    <w:p w14:paraId="638E09B2" w14:textId="7B1770DC" w:rsidR="00F305F1" w:rsidRDefault="005B6956" w:rsidP="00E910E6">
      <w:pPr>
        <w:spacing w:before="60"/>
        <w:ind w:firstLine="720"/>
        <w:jc w:val="both"/>
      </w:pPr>
      <w:r w:rsidRPr="000808C3">
        <w:rPr>
          <w:rFonts w:ascii="Times New Roman" w:hAnsi="Times New Roman"/>
          <w:spacing w:val="-4"/>
        </w:rPr>
        <w:t xml:space="preserve">Theo đánh giá, so sánh, mức thu phí đề xuất (tối đa) tăng không đáng kể so với mức thu phí </w:t>
      </w:r>
      <w:r w:rsidR="00C35DF1" w:rsidRPr="000808C3">
        <w:rPr>
          <w:rFonts w:ascii="Times New Roman" w:hAnsi="Times New Roman"/>
          <w:spacing w:val="-4"/>
        </w:rPr>
        <w:t xml:space="preserve">áp dụng </w:t>
      </w:r>
      <w:r w:rsidRPr="000808C3">
        <w:rPr>
          <w:rFonts w:ascii="Times New Roman" w:hAnsi="Times New Roman"/>
          <w:spacing w:val="-4"/>
        </w:rPr>
        <w:t xml:space="preserve">trên </w:t>
      </w:r>
      <w:r w:rsidRPr="000808C3">
        <w:rPr>
          <w:rFonts w:ascii="Times New Roman" w:hAnsi="Times New Roman" w:hint="eastAsia"/>
          <w:spacing w:val="-4"/>
        </w:rPr>
        <w:t>đ</w:t>
      </w:r>
      <w:r w:rsidRPr="000808C3">
        <w:rPr>
          <w:rFonts w:ascii="Times New Roman" w:hAnsi="Times New Roman"/>
          <w:spacing w:val="-4"/>
        </w:rPr>
        <w:t xml:space="preserve">ịa bàn toàn tỉnh giai </w:t>
      </w:r>
      <w:r w:rsidRPr="000808C3">
        <w:rPr>
          <w:rFonts w:ascii="Times New Roman" w:hAnsi="Times New Roman" w:hint="eastAsia"/>
          <w:spacing w:val="-4"/>
        </w:rPr>
        <w:t>đ</w:t>
      </w:r>
      <w:r w:rsidRPr="000808C3">
        <w:rPr>
          <w:rFonts w:ascii="Times New Roman" w:hAnsi="Times New Roman"/>
          <w:spacing w:val="-4"/>
        </w:rPr>
        <w:t>oạn tr</w:t>
      </w:r>
      <w:r w:rsidRPr="000808C3">
        <w:rPr>
          <w:rFonts w:ascii="Times New Roman" w:hAnsi="Times New Roman" w:hint="eastAsia"/>
          <w:spacing w:val="-4"/>
        </w:rPr>
        <w:t>ư</w:t>
      </w:r>
      <w:r w:rsidRPr="000808C3">
        <w:rPr>
          <w:rFonts w:ascii="Times New Roman" w:hAnsi="Times New Roman"/>
          <w:spacing w:val="-4"/>
        </w:rPr>
        <w:t>ớc; thấp hơn khá nhiều so với các địa phương khác; tạo điều kiện thuận lợi cho người dân, không gây áp lực tài chính cho các hộ kinh doanh có điều kiện kinh tế khó khăn.</w:t>
      </w:r>
      <w:r w:rsidR="00571D5B" w:rsidRPr="000808C3">
        <w:rPr>
          <w:rFonts w:ascii="Times New Roman" w:hAnsi="Times New Roman"/>
          <w:spacing w:val="-4"/>
        </w:rPr>
        <w:t xml:space="preserve"> Mức thu áp dụng theo diện tích, thời gian sử dụng, hệ số </w:t>
      </w:r>
      <w:r w:rsidR="00571D5B" w:rsidRPr="000808C3">
        <w:rPr>
          <w:rFonts w:ascii="Times New Roman" w:hAnsi="Times New Roman" w:hint="eastAsia"/>
          <w:spacing w:val="-4"/>
        </w:rPr>
        <w:t>đ</w:t>
      </w:r>
      <w:r w:rsidR="00571D5B" w:rsidRPr="000808C3">
        <w:rPr>
          <w:rFonts w:ascii="Times New Roman" w:hAnsi="Times New Roman"/>
          <w:spacing w:val="-4"/>
        </w:rPr>
        <w:t xml:space="preserve">iều chỉnh giá </w:t>
      </w:r>
      <w:r w:rsidR="00571D5B" w:rsidRPr="000808C3">
        <w:rPr>
          <w:rFonts w:ascii="Times New Roman" w:hAnsi="Times New Roman" w:hint="eastAsia"/>
          <w:spacing w:val="-4"/>
        </w:rPr>
        <w:t>đ</w:t>
      </w:r>
      <w:r w:rsidR="00571D5B" w:rsidRPr="000808C3">
        <w:rPr>
          <w:rFonts w:ascii="Times New Roman" w:hAnsi="Times New Roman"/>
          <w:spacing w:val="-4"/>
        </w:rPr>
        <w:t>ất th</w:t>
      </w:r>
      <w:r w:rsidR="00571D5B" w:rsidRPr="000808C3">
        <w:rPr>
          <w:rFonts w:ascii="Times New Roman" w:hAnsi="Times New Roman" w:hint="eastAsia"/>
          <w:spacing w:val="-4"/>
        </w:rPr>
        <w:t>ươ</w:t>
      </w:r>
      <w:r w:rsidR="00571D5B" w:rsidRPr="000808C3">
        <w:rPr>
          <w:rFonts w:ascii="Times New Roman" w:hAnsi="Times New Roman"/>
          <w:spacing w:val="-4"/>
        </w:rPr>
        <w:t>ng mại dịch vụ, tỷ lệ phần tr</w:t>
      </w:r>
      <w:r w:rsidR="00571D5B" w:rsidRPr="000808C3">
        <w:rPr>
          <w:rFonts w:ascii="Times New Roman" w:hAnsi="Times New Roman" w:hint="eastAsia"/>
          <w:spacing w:val="-4"/>
        </w:rPr>
        <w:t>ă</w:t>
      </w:r>
      <w:r w:rsidR="00571D5B" w:rsidRPr="000808C3">
        <w:rPr>
          <w:rFonts w:ascii="Times New Roman" w:hAnsi="Times New Roman"/>
          <w:spacing w:val="-4"/>
        </w:rPr>
        <w:t xml:space="preserve">m (%) tính </w:t>
      </w:r>
      <w:r w:rsidR="00571D5B" w:rsidRPr="000808C3">
        <w:rPr>
          <w:rFonts w:ascii="Times New Roman" w:hAnsi="Times New Roman" w:hint="eastAsia"/>
          <w:spacing w:val="-4"/>
        </w:rPr>
        <w:t>đơ</w:t>
      </w:r>
      <w:r w:rsidR="00571D5B" w:rsidRPr="000808C3">
        <w:rPr>
          <w:rFonts w:ascii="Times New Roman" w:hAnsi="Times New Roman"/>
          <w:spacing w:val="-4"/>
        </w:rPr>
        <w:t>n giá thuê như trên là phù hợp với lợi thế thương mại của từng tuyến, c</w:t>
      </w:r>
      <w:r w:rsidR="00571D5B" w:rsidRPr="000808C3">
        <w:rPr>
          <w:rFonts w:ascii="Times New Roman" w:hAnsi="Times New Roman" w:hint="eastAsia"/>
          <w:spacing w:val="-4"/>
        </w:rPr>
        <w:t>ơ</w:t>
      </w:r>
      <w:r w:rsidR="00571D5B" w:rsidRPr="000808C3">
        <w:rPr>
          <w:rFonts w:ascii="Times New Roman" w:hAnsi="Times New Roman"/>
          <w:spacing w:val="-4"/>
        </w:rPr>
        <w:t xml:space="preserve"> bản </w:t>
      </w:r>
      <w:r w:rsidR="00571D5B" w:rsidRPr="000808C3">
        <w:rPr>
          <w:rFonts w:ascii="Times New Roman" w:hAnsi="Times New Roman" w:hint="eastAsia"/>
          <w:spacing w:val="-4"/>
        </w:rPr>
        <w:t>đ</w:t>
      </w:r>
      <w:r w:rsidR="00571D5B" w:rsidRPr="000808C3">
        <w:rPr>
          <w:rFonts w:ascii="Times New Roman" w:hAnsi="Times New Roman"/>
          <w:spacing w:val="-4"/>
        </w:rPr>
        <w:t>ảm bảo chi phí phục vụ công tác thu phí, duy tu bảo d</w:t>
      </w:r>
      <w:r w:rsidR="00571D5B" w:rsidRPr="000808C3">
        <w:rPr>
          <w:rFonts w:ascii="Times New Roman" w:hAnsi="Times New Roman" w:hint="eastAsia"/>
          <w:spacing w:val="-4"/>
        </w:rPr>
        <w:t>ư</w:t>
      </w:r>
      <w:r w:rsidR="00571D5B" w:rsidRPr="000808C3">
        <w:rPr>
          <w:rFonts w:ascii="Times New Roman" w:hAnsi="Times New Roman"/>
          <w:spacing w:val="-4"/>
        </w:rPr>
        <w:t>ỡng th</w:t>
      </w:r>
      <w:r w:rsidR="00571D5B" w:rsidRPr="000808C3">
        <w:rPr>
          <w:rFonts w:ascii="Times New Roman" w:hAnsi="Times New Roman" w:hint="eastAsia"/>
          <w:spacing w:val="-4"/>
        </w:rPr>
        <w:t>ư</w:t>
      </w:r>
      <w:r w:rsidR="00571D5B" w:rsidRPr="000808C3">
        <w:rPr>
          <w:rFonts w:ascii="Times New Roman" w:hAnsi="Times New Roman"/>
          <w:spacing w:val="-4"/>
        </w:rPr>
        <w:t>ờng xuyên và hỗ trợ một phần lực l</w:t>
      </w:r>
      <w:r w:rsidR="00571D5B" w:rsidRPr="000808C3">
        <w:rPr>
          <w:rFonts w:ascii="Times New Roman" w:hAnsi="Times New Roman" w:hint="eastAsia"/>
          <w:spacing w:val="-4"/>
        </w:rPr>
        <w:t>ư</w:t>
      </w:r>
      <w:r w:rsidR="00571D5B" w:rsidRPr="000808C3">
        <w:rPr>
          <w:rFonts w:ascii="Times New Roman" w:hAnsi="Times New Roman"/>
          <w:spacing w:val="-4"/>
        </w:rPr>
        <w:t xml:space="preserve">ợng kiểm tra, xử lý vi phạm trật tự </w:t>
      </w:r>
      <w:r w:rsidR="00571D5B" w:rsidRPr="000808C3">
        <w:rPr>
          <w:rFonts w:ascii="Times New Roman" w:hAnsi="Times New Roman" w:hint="eastAsia"/>
          <w:spacing w:val="-4"/>
        </w:rPr>
        <w:t>đô</w:t>
      </w:r>
      <w:r w:rsidR="00571D5B" w:rsidRPr="000808C3">
        <w:rPr>
          <w:rFonts w:ascii="Times New Roman" w:hAnsi="Times New Roman"/>
          <w:spacing w:val="-4"/>
        </w:rPr>
        <w:t xml:space="preserve"> thị.</w:t>
      </w:r>
    </w:p>
    <w:p w14:paraId="5B16E055" w14:textId="4FB1908C" w:rsidR="00F305F1" w:rsidRDefault="00E910E6" w:rsidP="00F305F1">
      <w:pPr>
        <w:spacing w:before="60"/>
        <w:ind w:firstLine="567"/>
        <w:jc w:val="both"/>
        <w:rPr>
          <w:b/>
          <w:bCs/>
        </w:rPr>
      </w:pPr>
      <w:r>
        <w:rPr>
          <w:b/>
          <w:bCs/>
        </w:rPr>
        <w:t>5</w:t>
      </w:r>
      <w:r w:rsidR="00F305F1">
        <w:rPr>
          <w:b/>
          <w:bCs/>
        </w:rPr>
        <w:t>.3. Đơn vị tổ chức thu phí:</w:t>
      </w:r>
    </w:p>
    <w:p w14:paraId="7FAB23EC" w14:textId="6DFA3FB8" w:rsidR="00F305F1" w:rsidRPr="000808C3" w:rsidRDefault="00F305F1" w:rsidP="00E910E6">
      <w:pPr>
        <w:spacing w:before="60"/>
        <w:ind w:firstLine="567"/>
        <w:jc w:val="both"/>
        <w:rPr>
          <w:rFonts w:ascii="Times New Roman" w:hAnsi="Times New Roman"/>
          <w:spacing w:val="-4"/>
        </w:rPr>
      </w:pPr>
      <w:r>
        <w:t xml:space="preserve">Tại Điều 7, Luật Phí và lệ phí ngày 25/11/2025 quy định: </w:t>
      </w:r>
      <w:r w:rsidRPr="00F772B2">
        <w:rPr>
          <w:i/>
          <w:iCs/>
        </w:rPr>
        <w:t>“Tổ chức thu phí, lệ phí bao gồm c</w:t>
      </w:r>
      <w:r w:rsidRPr="00F772B2">
        <w:rPr>
          <w:rFonts w:hint="eastAsia"/>
          <w:i/>
          <w:iCs/>
        </w:rPr>
        <w:t>ơ</w:t>
      </w:r>
      <w:r w:rsidRPr="00F772B2">
        <w:rPr>
          <w:i/>
          <w:iCs/>
        </w:rPr>
        <w:t xml:space="preserve"> quan nhà n</w:t>
      </w:r>
      <w:r w:rsidRPr="00F772B2">
        <w:rPr>
          <w:rFonts w:hint="eastAsia"/>
          <w:i/>
          <w:iCs/>
        </w:rPr>
        <w:t>ư</w:t>
      </w:r>
      <w:r w:rsidRPr="00F772B2">
        <w:rPr>
          <w:i/>
          <w:iCs/>
        </w:rPr>
        <w:t xml:space="preserve">ớc, </w:t>
      </w:r>
      <w:r w:rsidRPr="00F772B2">
        <w:rPr>
          <w:rFonts w:hint="eastAsia"/>
          <w:i/>
          <w:iCs/>
        </w:rPr>
        <w:t>đơ</w:t>
      </w:r>
      <w:r w:rsidRPr="00F772B2">
        <w:rPr>
          <w:i/>
          <w:iCs/>
        </w:rPr>
        <w:t xml:space="preserve">n vị sự nghiệp công lập và tổ chức </w:t>
      </w:r>
      <w:r w:rsidRPr="00F772B2">
        <w:rPr>
          <w:rFonts w:hint="eastAsia"/>
          <w:i/>
          <w:iCs/>
        </w:rPr>
        <w:t>đư</w:t>
      </w:r>
      <w:r w:rsidRPr="00F772B2">
        <w:rPr>
          <w:i/>
          <w:iCs/>
        </w:rPr>
        <w:t>ợc c</w:t>
      </w:r>
      <w:r w:rsidRPr="00F772B2">
        <w:rPr>
          <w:rFonts w:hint="eastAsia"/>
          <w:i/>
          <w:iCs/>
        </w:rPr>
        <w:t>ơ</w:t>
      </w:r>
      <w:r w:rsidRPr="00F772B2">
        <w:rPr>
          <w:i/>
          <w:iCs/>
        </w:rPr>
        <w:t xml:space="preserve"> quan nhà n</w:t>
      </w:r>
      <w:r w:rsidRPr="00F772B2">
        <w:rPr>
          <w:rFonts w:hint="eastAsia"/>
          <w:i/>
          <w:iCs/>
        </w:rPr>
        <w:t>ư</w:t>
      </w:r>
      <w:r w:rsidRPr="00F772B2">
        <w:rPr>
          <w:i/>
          <w:iCs/>
        </w:rPr>
        <w:t>ớc có thẩm quyền giao cung cấp dịch vụ công, phục vụ công việc quản lý nhà n</w:t>
      </w:r>
      <w:r w:rsidRPr="00F772B2">
        <w:rPr>
          <w:rFonts w:hint="eastAsia"/>
          <w:i/>
          <w:iCs/>
        </w:rPr>
        <w:t>ư</w:t>
      </w:r>
      <w:r w:rsidRPr="00F772B2">
        <w:rPr>
          <w:i/>
          <w:iCs/>
        </w:rPr>
        <w:t xml:space="preserve">ớc </w:t>
      </w:r>
      <w:r w:rsidRPr="00F772B2">
        <w:rPr>
          <w:rFonts w:hint="eastAsia"/>
          <w:i/>
          <w:iCs/>
        </w:rPr>
        <w:t>đư</w:t>
      </w:r>
      <w:r w:rsidRPr="00F772B2">
        <w:rPr>
          <w:i/>
          <w:iCs/>
        </w:rPr>
        <w:t xml:space="preserve">ợc thu phí, lệ phí theo quy </w:t>
      </w:r>
      <w:r w:rsidRPr="00F772B2">
        <w:rPr>
          <w:rFonts w:hint="eastAsia"/>
          <w:i/>
          <w:iCs/>
        </w:rPr>
        <w:t>đ</w:t>
      </w:r>
      <w:r w:rsidRPr="00F772B2">
        <w:rPr>
          <w:i/>
          <w:iCs/>
        </w:rPr>
        <w:t>ịnh của Luật này.”</w:t>
      </w:r>
      <w:r>
        <w:t xml:space="preserve"> Để đảm bảo phù hợp với quy định, đề nghị giao UBND thành phố tổ chức thu phí.</w:t>
      </w:r>
    </w:p>
    <w:p w14:paraId="6F1AA92F" w14:textId="1DDB3230" w:rsidR="00AB4A8E" w:rsidRDefault="007741ED" w:rsidP="00A26C87">
      <w:pPr>
        <w:spacing w:before="60"/>
        <w:ind w:firstLine="720"/>
        <w:jc w:val="both"/>
        <w:rPr>
          <w:rFonts w:ascii="Times New Roman" w:hAnsi="Times New Roman"/>
          <w:b/>
          <w:bCs/>
        </w:rPr>
      </w:pPr>
      <w:r>
        <w:rPr>
          <w:rFonts w:ascii="Times New Roman" w:hAnsi="Times New Roman"/>
          <w:b/>
          <w:bCs/>
        </w:rPr>
        <w:t>5</w:t>
      </w:r>
      <w:r w:rsidR="00AB4A8E" w:rsidRPr="00237F26">
        <w:rPr>
          <w:rFonts w:ascii="Times New Roman" w:hAnsi="Times New Roman"/>
          <w:b/>
          <w:bCs/>
        </w:rPr>
        <w:t>.</w:t>
      </w:r>
      <w:r w:rsidR="005B6956">
        <w:rPr>
          <w:rFonts w:ascii="Times New Roman" w:hAnsi="Times New Roman"/>
          <w:b/>
          <w:bCs/>
        </w:rPr>
        <w:t>4</w:t>
      </w:r>
      <w:r w:rsidR="00AB4A8E" w:rsidRPr="00237F26">
        <w:rPr>
          <w:rFonts w:ascii="Times New Roman" w:hAnsi="Times New Roman"/>
          <w:b/>
          <w:bCs/>
        </w:rPr>
        <w:t>. Dự toán thu-chi</w:t>
      </w:r>
      <w:r w:rsidR="00237F26" w:rsidRPr="00237F26">
        <w:rPr>
          <w:rFonts w:ascii="Times New Roman" w:hAnsi="Times New Roman"/>
          <w:b/>
          <w:bCs/>
        </w:rPr>
        <w:t>:</w:t>
      </w:r>
    </w:p>
    <w:p w14:paraId="60A4EB78" w14:textId="4549C0D9" w:rsidR="004D5FD3" w:rsidRPr="000D55D2" w:rsidRDefault="004D5FD3" w:rsidP="00A26C87">
      <w:pPr>
        <w:spacing w:before="60"/>
        <w:ind w:firstLine="720"/>
        <w:jc w:val="both"/>
        <w:rPr>
          <w:spacing w:val="-2"/>
        </w:rPr>
      </w:pPr>
      <w:r w:rsidRPr="000D55D2">
        <w:rPr>
          <w:spacing w:val="-2"/>
        </w:rPr>
        <w:t xml:space="preserve">Trên cơ sở mức thu </w:t>
      </w:r>
      <w:r w:rsidR="00BE67B2" w:rsidRPr="000D55D2">
        <w:rPr>
          <w:spacing w:val="-2"/>
        </w:rPr>
        <w:t>đề xuất như trên</w:t>
      </w:r>
      <w:r w:rsidRPr="000D55D2">
        <w:rPr>
          <w:spacing w:val="-2"/>
        </w:rPr>
        <w:t xml:space="preserve">, UBND thành phố xây dựng dự toán thu, chi cụ thể đối với các tuyến đường, địa bàn các xã, phường để đảm bảo cân đối thu, chi cũng như làm cơ sở đánh giá hiệu quả của việc thu phí. Trong đó, dự kiến mức cân đối thu, chi chỉ nhằm đáp ứng nguồn thu phục vụ cho công tác tổ chức thu phí, duy tu, bảo dưỡng hè phố và chi hỗ trợ lực lượng kiểm tra, xử lý; không tính mức trích khấu hao tài sản kết cấu hạ tầng. </w:t>
      </w:r>
      <w:r w:rsidR="00ED607B" w:rsidRPr="000D55D2">
        <w:rPr>
          <w:spacing w:val="-2"/>
        </w:rPr>
        <w:t>Cụ thể như sau:</w:t>
      </w:r>
    </w:p>
    <w:p w14:paraId="12AC8EE5" w14:textId="3E3446B7" w:rsidR="00ED607B" w:rsidRDefault="00ED607B" w:rsidP="00A26C87">
      <w:pPr>
        <w:spacing w:before="60"/>
        <w:ind w:firstLine="720"/>
        <w:jc w:val="both"/>
      </w:pPr>
      <w:r>
        <w:lastRenderedPageBreak/>
        <w:t xml:space="preserve">(1) </w:t>
      </w:r>
      <w:r w:rsidR="00865AAC">
        <w:t xml:space="preserve">Tổng số </w:t>
      </w:r>
      <w:r w:rsidR="000C653A">
        <w:t xml:space="preserve">phí </w:t>
      </w:r>
      <w:r w:rsidR="006823F1">
        <w:t xml:space="preserve">sử dụng tạm thời hè phố </w:t>
      </w:r>
      <w:r w:rsidR="000C653A">
        <w:t xml:space="preserve">dự kiến thu được </w:t>
      </w:r>
      <w:r w:rsidR="006823F1">
        <w:t xml:space="preserve">trong vòng </w:t>
      </w:r>
      <w:r w:rsidR="000C653A">
        <w:t xml:space="preserve">01 năm: </w:t>
      </w:r>
      <w:r w:rsidR="00094666" w:rsidRPr="00094666">
        <w:t xml:space="preserve">2.918.465.000 </w:t>
      </w:r>
      <w:r w:rsidR="000C653A">
        <w:t>đồng.</w:t>
      </w:r>
    </w:p>
    <w:p w14:paraId="39E3D4E2" w14:textId="18E2A806" w:rsidR="000C653A" w:rsidRPr="00163A57" w:rsidRDefault="000C653A" w:rsidP="00A26C87">
      <w:pPr>
        <w:spacing w:before="60"/>
        <w:ind w:firstLine="720"/>
        <w:jc w:val="both"/>
        <w:rPr>
          <w:spacing w:val="-4"/>
        </w:rPr>
      </w:pPr>
      <w:r w:rsidRPr="00163A57">
        <w:rPr>
          <w:spacing w:val="-4"/>
        </w:rPr>
        <w:t xml:space="preserve">(2) Tổng </w:t>
      </w:r>
      <w:r w:rsidR="00D741BB" w:rsidRPr="00163A57">
        <w:rPr>
          <w:spacing w:val="-4"/>
        </w:rPr>
        <w:t>dư toán chi</w:t>
      </w:r>
      <w:r w:rsidR="006823F1" w:rsidRPr="00163A57">
        <w:rPr>
          <w:spacing w:val="-4"/>
        </w:rPr>
        <w:t xml:space="preserve"> cho</w:t>
      </w:r>
      <w:r w:rsidR="00D741BB" w:rsidRPr="00163A57">
        <w:rPr>
          <w:spacing w:val="-4"/>
        </w:rPr>
        <w:t xml:space="preserve"> công tác </w:t>
      </w:r>
      <w:r w:rsidR="00163A57" w:rsidRPr="00163A57">
        <w:rPr>
          <w:spacing w:val="-4"/>
        </w:rPr>
        <w:t xml:space="preserve">tổ chức </w:t>
      </w:r>
      <w:r w:rsidR="00D741BB" w:rsidRPr="00163A57">
        <w:rPr>
          <w:spacing w:val="-4"/>
        </w:rPr>
        <w:t xml:space="preserve">thu phí, kiểm tra, xử lý vi phạm trật tự </w:t>
      </w:r>
      <w:r w:rsidR="00D741BB" w:rsidRPr="00163A57">
        <w:rPr>
          <w:rFonts w:hint="eastAsia"/>
          <w:spacing w:val="-4"/>
        </w:rPr>
        <w:t>đô</w:t>
      </w:r>
      <w:r w:rsidR="00D741BB" w:rsidRPr="00163A57">
        <w:rPr>
          <w:spacing w:val="-4"/>
        </w:rPr>
        <w:t xml:space="preserve"> thị</w:t>
      </w:r>
      <w:r w:rsidR="006823F1" w:rsidRPr="00163A57">
        <w:rPr>
          <w:spacing w:val="-4"/>
        </w:rPr>
        <w:t xml:space="preserve"> hè phố, duy tu, sửa chữa, bảo dưỡng hè phố hằng năm: </w:t>
      </w:r>
      <w:r w:rsidR="000E3B85">
        <w:rPr>
          <w:spacing w:val="-4"/>
        </w:rPr>
        <w:t>2</w:t>
      </w:r>
      <w:r w:rsidR="00861DD8" w:rsidRPr="00094666">
        <w:t xml:space="preserve">.918.465.000 </w:t>
      </w:r>
      <w:r w:rsidR="009116FA" w:rsidRPr="00163A57">
        <w:rPr>
          <w:spacing w:val="-4"/>
        </w:rPr>
        <w:t>đồng.</w:t>
      </w:r>
    </w:p>
    <w:p w14:paraId="7188F998" w14:textId="59FEB44F" w:rsidR="00237F26" w:rsidRPr="004D5FD3" w:rsidRDefault="004D5FD3" w:rsidP="00A26C87">
      <w:pPr>
        <w:spacing w:before="60"/>
        <w:ind w:firstLine="567"/>
        <w:jc w:val="center"/>
        <w:rPr>
          <w:i/>
        </w:rPr>
      </w:pPr>
      <w:r w:rsidRPr="009460D2">
        <w:rPr>
          <w:i/>
        </w:rPr>
        <w:t xml:space="preserve">(Chi tiết dự toán thu, chi </w:t>
      </w:r>
      <w:r w:rsidR="009A2C21">
        <w:rPr>
          <w:i/>
        </w:rPr>
        <w:t>theo Biểu 0</w:t>
      </w:r>
      <w:r w:rsidR="00445731">
        <w:rPr>
          <w:i/>
        </w:rPr>
        <w:t>3</w:t>
      </w:r>
      <w:r w:rsidR="009A2C21">
        <w:rPr>
          <w:i/>
        </w:rPr>
        <w:t>, 0</w:t>
      </w:r>
      <w:r w:rsidR="00445731">
        <w:rPr>
          <w:i/>
        </w:rPr>
        <w:t>4</w:t>
      </w:r>
      <w:r w:rsidR="009A2C21">
        <w:rPr>
          <w:i/>
        </w:rPr>
        <w:t xml:space="preserve"> và 0</w:t>
      </w:r>
      <w:r w:rsidR="00445731">
        <w:rPr>
          <w:i/>
        </w:rPr>
        <w:t>5</w:t>
      </w:r>
      <w:r w:rsidR="009A2C21">
        <w:rPr>
          <w:i/>
        </w:rPr>
        <w:t xml:space="preserve"> </w:t>
      </w:r>
      <w:r w:rsidRPr="009460D2">
        <w:rPr>
          <w:i/>
        </w:rPr>
        <w:t>kèm theo)</w:t>
      </w:r>
    </w:p>
    <w:bookmarkEnd w:id="1"/>
    <w:bookmarkEnd w:id="2"/>
    <w:p w14:paraId="79BD425F" w14:textId="2F9A4D29" w:rsidR="003175FE" w:rsidRDefault="007741ED" w:rsidP="00A26C87">
      <w:pPr>
        <w:spacing w:before="60"/>
        <w:ind w:firstLine="720"/>
        <w:jc w:val="both"/>
        <w:rPr>
          <w:rFonts w:ascii="Times New Roman" w:hAnsi="Times New Roman"/>
        </w:rPr>
      </w:pPr>
      <w:r>
        <w:rPr>
          <w:rFonts w:ascii="Times New Roman" w:hAnsi="Times New Roman"/>
          <w:b/>
        </w:rPr>
        <w:t>6</w:t>
      </w:r>
      <w:r w:rsidR="003175FE" w:rsidRPr="00DF5FCC">
        <w:rPr>
          <w:rFonts w:ascii="Times New Roman" w:hAnsi="Times New Roman"/>
          <w:b/>
        </w:rPr>
        <w:t>. Tổ chức</w:t>
      </w:r>
      <w:r w:rsidR="00101119">
        <w:rPr>
          <w:rFonts w:ascii="Times New Roman" w:hAnsi="Times New Roman"/>
          <w:b/>
        </w:rPr>
        <w:t xml:space="preserve"> thực hiện,</w:t>
      </w:r>
      <w:r w:rsidR="003175FE" w:rsidRPr="00DF5FCC">
        <w:rPr>
          <w:rFonts w:ascii="Times New Roman" w:hAnsi="Times New Roman"/>
          <w:b/>
        </w:rPr>
        <w:t xml:space="preserve"> thu phí:</w:t>
      </w:r>
    </w:p>
    <w:p w14:paraId="24CAD027" w14:textId="5427FCA5" w:rsidR="00D76968" w:rsidRDefault="00101119" w:rsidP="00A26C87">
      <w:pPr>
        <w:spacing w:before="60"/>
        <w:ind w:firstLine="720"/>
        <w:jc w:val="both"/>
        <w:rPr>
          <w:rFonts w:ascii="Times New Roman" w:hAnsi="Times New Roman"/>
        </w:rPr>
      </w:pPr>
      <w:r>
        <w:rPr>
          <w:rFonts w:ascii="Times New Roman" w:hAnsi="Times New Roman"/>
          <w:b/>
          <w:bCs/>
        </w:rPr>
        <w:t>6</w:t>
      </w:r>
      <w:r w:rsidR="004D5E5C" w:rsidRPr="00C31809">
        <w:rPr>
          <w:rFonts w:ascii="Times New Roman" w:hAnsi="Times New Roman"/>
          <w:b/>
          <w:bCs/>
        </w:rPr>
        <w:t xml:space="preserve">.1. Phương thức thực hiện: </w:t>
      </w:r>
      <w:r w:rsidR="00C31809" w:rsidRPr="00C31809">
        <w:rPr>
          <w:rFonts w:ascii="Times New Roman" w:hAnsi="Times New Roman"/>
        </w:rPr>
        <w:t>Theo hình thức cấp giấy phép sử dụng tạm thời hè phố.</w:t>
      </w:r>
      <w:r w:rsidR="003C27CB">
        <w:rPr>
          <w:rFonts w:ascii="Times New Roman" w:hAnsi="Times New Roman"/>
        </w:rPr>
        <w:t xml:space="preserve"> </w:t>
      </w:r>
      <w:r w:rsidR="003C27CB" w:rsidRPr="003C27CB">
        <w:rPr>
          <w:rFonts w:ascii="Times New Roman" w:hAnsi="Times New Roman"/>
        </w:rPr>
        <w:t xml:space="preserve">Tổ chức, cá nhân, hộ gia </w:t>
      </w:r>
      <w:r w:rsidR="003C27CB" w:rsidRPr="003C27CB">
        <w:rPr>
          <w:rFonts w:ascii="Times New Roman" w:hAnsi="Times New Roman" w:hint="eastAsia"/>
        </w:rPr>
        <w:t>đì</w:t>
      </w:r>
      <w:r w:rsidR="003C27CB" w:rsidRPr="003C27CB">
        <w:rPr>
          <w:rFonts w:ascii="Times New Roman" w:hAnsi="Times New Roman"/>
        </w:rPr>
        <w:t xml:space="preserve">nh </w:t>
      </w:r>
      <w:r w:rsidR="003C27CB" w:rsidRPr="003C27CB">
        <w:rPr>
          <w:rFonts w:ascii="Times New Roman" w:hAnsi="Times New Roman" w:hint="eastAsia"/>
        </w:rPr>
        <w:t>đư</w:t>
      </w:r>
      <w:r w:rsidR="003C27CB" w:rsidRPr="003C27CB">
        <w:rPr>
          <w:rFonts w:ascii="Times New Roman" w:hAnsi="Times New Roman"/>
        </w:rPr>
        <w:t xml:space="preserve">ợc cấp phép sử dụng </w:t>
      </w:r>
      <w:r w:rsidR="005435AC">
        <w:rPr>
          <w:rFonts w:ascii="Times New Roman" w:hAnsi="Times New Roman"/>
        </w:rPr>
        <w:t>hè phố</w:t>
      </w:r>
      <w:r w:rsidR="003C27CB" w:rsidRPr="003C27CB">
        <w:rPr>
          <w:rFonts w:ascii="Times New Roman" w:hAnsi="Times New Roman"/>
        </w:rPr>
        <w:t xml:space="preserve"> c</w:t>
      </w:r>
      <w:r w:rsidR="003C27CB" w:rsidRPr="003C27CB">
        <w:rPr>
          <w:rFonts w:ascii="Times New Roman" w:hAnsi="Times New Roman" w:hint="eastAsia"/>
        </w:rPr>
        <w:t>ă</w:t>
      </w:r>
      <w:r w:rsidR="003C27CB" w:rsidRPr="003C27CB">
        <w:rPr>
          <w:rFonts w:ascii="Times New Roman" w:hAnsi="Times New Roman"/>
        </w:rPr>
        <w:t xml:space="preserve">n cứ diện tích </w:t>
      </w:r>
      <w:r w:rsidR="003C27CB" w:rsidRPr="003C27CB">
        <w:rPr>
          <w:rFonts w:ascii="Times New Roman" w:hAnsi="Times New Roman" w:hint="eastAsia"/>
        </w:rPr>
        <w:t>đư</w:t>
      </w:r>
      <w:r w:rsidR="003C27CB" w:rsidRPr="003C27CB">
        <w:rPr>
          <w:rFonts w:ascii="Times New Roman" w:hAnsi="Times New Roman"/>
        </w:rPr>
        <w:t xml:space="preserve">ợc cấp phép nộp tiền một lần cho cả thời gian sử dụng tạm thời hè phố </w:t>
      </w:r>
      <w:r w:rsidR="003C27CB" w:rsidRPr="003C27CB">
        <w:rPr>
          <w:rFonts w:ascii="Times New Roman" w:hAnsi="Times New Roman" w:hint="eastAsia"/>
        </w:rPr>
        <w:t>đư</w:t>
      </w:r>
      <w:r w:rsidR="003C27CB" w:rsidRPr="003C27CB">
        <w:rPr>
          <w:rFonts w:ascii="Times New Roman" w:hAnsi="Times New Roman"/>
        </w:rPr>
        <w:t>ợc cấp phép theo ph</w:t>
      </w:r>
      <w:r w:rsidR="003C27CB" w:rsidRPr="003C27CB">
        <w:rPr>
          <w:rFonts w:ascii="Times New Roman" w:hAnsi="Times New Roman" w:hint="eastAsia"/>
        </w:rPr>
        <w:t>ươ</w:t>
      </w:r>
      <w:r w:rsidR="003C27CB" w:rsidRPr="003C27CB">
        <w:rPr>
          <w:rFonts w:ascii="Times New Roman" w:hAnsi="Times New Roman"/>
        </w:rPr>
        <w:t xml:space="preserve">ng thức nộp phí bằng tiền mặt hoặc chuyển khoản. </w:t>
      </w:r>
      <w:r w:rsidR="003C27CB" w:rsidRPr="003C27CB">
        <w:rPr>
          <w:rFonts w:ascii="Times New Roman" w:hAnsi="Times New Roman" w:hint="eastAsia"/>
        </w:rPr>
        <w:t>Đơ</w:t>
      </w:r>
      <w:r w:rsidR="003C27CB" w:rsidRPr="003C27CB">
        <w:rPr>
          <w:rFonts w:ascii="Times New Roman" w:hAnsi="Times New Roman"/>
        </w:rPr>
        <w:t xml:space="preserve">n vị </w:t>
      </w:r>
      <w:r w:rsidR="003C27CB" w:rsidRPr="003C27CB">
        <w:rPr>
          <w:rFonts w:ascii="Times New Roman" w:hAnsi="Times New Roman" w:hint="eastAsia"/>
        </w:rPr>
        <w:t>đư</w:t>
      </w:r>
      <w:r w:rsidR="003C27CB" w:rsidRPr="003C27CB">
        <w:rPr>
          <w:rFonts w:ascii="Times New Roman" w:hAnsi="Times New Roman"/>
        </w:rPr>
        <w:t>ợc giao quản lý thu chiu tr</w:t>
      </w:r>
      <w:r w:rsidR="003C27CB" w:rsidRPr="003C27CB">
        <w:rPr>
          <w:rFonts w:ascii="Times New Roman" w:hAnsi="Times New Roman" w:hint="eastAsia"/>
        </w:rPr>
        <w:t>á</w:t>
      </w:r>
      <w:r w:rsidR="003C27CB" w:rsidRPr="003C27CB">
        <w:rPr>
          <w:rFonts w:ascii="Times New Roman" w:hAnsi="Times New Roman"/>
        </w:rPr>
        <w:t xml:space="preserve">ch nhiệm quản lý, sử dụng số phí thu </w:t>
      </w:r>
      <w:r w:rsidR="003C27CB" w:rsidRPr="003C27CB">
        <w:rPr>
          <w:rFonts w:ascii="Times New Roman" w:hAnsi="Times New Roman" w:hint="eastAsia"/>
        </w:rPr>
        <w:t>đư</w:t>
      </w:r>
      <w:r w:rsidR="003C27CB" w:rsidRPr="003C27CB">
        <w:rPr>
          <w:rFonts w:ascii="Times New Roman" w:hAnsi="Times New Roman"/>
        </w:rPr>
        <w:t xml:space="preserve">ợc theo </w:t>
      </w:r>
      <w:r w:rsidR="003C27CB" w:rsidRPr="003C27CB">
        <w:rPr>
          <w:rFonts w:ascii="Times New Roman" w:hAnsi="Times New Roman" w:hint="eastAsia"/>
        </w:rPr>
        <w:t>đú</w:t>
      </w:r>
      <w:r w:rsidR="003C27CB" w:rsidRPr="003C27CB">
        <w:rPr>
          <w:rFonts w:ascii="Times New Roman" w:hAnsi="Times New Roman"/>
        </w:rPr>
        <w:t xml:space="preserve">ng chế </w:t>
      </w:r>
      <w:r w:rsidR="003C27CB" w:rsidRPr="003C27CB">
        <w:rPr>
          <w:rFonts w:ascii="Times New Roman" w:hAnsi="Times New Roman" w:hint="eastAsia"/>
        </w:rPr>
        <w:t>đ</w:t>
      </w:r>
      <w:r w:rsidR="003C27CB" w:rsidRPr="003C27CB">
        <w:rPr>
          <w:rFonts w:ascii="Times New Roman" w:hAnsi="Times New Roman"/>
        </w:rPr>
        <w:t xml:space="preserve">ộ quy </w:t>
      </w:r>
      <w:r w:rsidR="003C27CB" w:rsidRPr="003C27CB">
        <w:rPr>
          <w:rFonts w:ascii="Times New Roman" w:hAnsi="Times New Roman" w:hint="eastAsia"/>
        </w:rPr>
        <w:t>đ</w:t>
      </w:r>
      <w:r w:rsidR="003C27CB" w:rsidRPr="003C27CB">
        <w:rPr>
          <w:rFonts w:ascii="Times New Roman" w:hAnsi="Times New Roman"/>
        </w:rPr>
        <w:t>ịnh hiện hành</w:t>
      </w:r>
      <w:r>
        <w:rPr>
          <w:rFonts w:ascii="Times New Roman" w:hAnsi="Times New Roman"/>
        </w:rPr>
        <w:t>.</w:t>
      </w:r>
    </w:p>
    <w:p w14:paraId="7E12AB44" w14:textId="4F88D41F" w:rsidR="00101119" w:rsidRPr="00E555B6" w:rsidRDefault="00101119" w:rsidP="00E555B6">
      <w:pPr>
        <w:spacing w:before="60"/>
        <w:ind w:firstLine="567"/>
        <w:jc w:val="both"/>
        <w:rPr>
          <w:rFonts w:ascii="Times New Roman" w:hAnsi="Times New Roman"/>
          <w:b/>
          <w:bCs/>
        </w:rPr>
      </w:pPr>
      <w:r w:rsidRPr="00E555B6">
        <w:rPr>
          <w:rFonts w:ascii="Times New Roman" w:hAnsi="Times New Roman"/>
          <w:b/>
          <w:bCs/>
        </w:rPr>
        <w:t>6.2. Thẩm quyền và thủ tục cấp phép</w:t>
      </w:r>
      <w:r w:rsidR="00F430C2">
        <w:rPr>
          <w:rStyle w:val="FootnoteReference"/>
          <w:rFonts w:ascii="Times New Roman" w:hAnsi="Times New Roman"/>
          <w:b/>
          <w:bCs/>
        </w:rPr>
        <w:footnoteReference w:id="15"/>
      </w:r>
      <w:r w:rsidRPr="00E555B6">
        <w:rPr>
          <w:rFonts w:ascii="Times New Roman" w:hAnsi="Times New Roman"/>
          <w:b/>
          <w:bCs/>
        </w:rPr>
        <w:t>:</w:t>
      </w:r>
    </w:p>
    <w:p w14:paraId="510D59BA" w14:textId="378C56ED" w:rsidR="00B80480" w:rsidRPr="00E555B6" w:rsidRDefault="009803B6" w:rsidP="00B80480">
      <w:pPr>
        <w:spacing w:before="60"/>
        <w:ind w:firstLine="567"/>
        <w:jc w:val="both"/>
        <w:rPr>
          <w:i/>
          <w:iCs/>
        </w:rPr>
      </w:pPr>
      <w:r w:rsidRPr="00E555B6">
        <w:rPr>
          <w:i/>
          <w:iCs/>
        </w:rPr>
        <w:t>(1)</w:t>
      </w:r>
      <w:r w:rsidR="00B80480" w:rsidRPr="00E555B6">
        <w:rPr>
          <w:i/>
          <w:iCs/>
        </w:rPr>
        <w:t xml:space="preserve"> Hồ s</w:t>
      </w:r>
      <w:r w:rsidR="00B80480" w:rsidRPr="00E555B6">
        <w:rPr>
          <w:rFonts w:hint="eastAsia"/>
          <w:i/>
          <w:iCs/>
        </w:rPr>
        <w:t>ơ</w:t>
      </w:r>
      <w:r w:rsidR="00B80480" w:rsidRPr="00E555B6">
        <w:rPr>
          <w:i/>
          <w:iCs/>
        </w:rPr>
        <w:t xml:space="preserve"> xin cấp phép sử dụng tạm thời hè phố, lòng </w:t>
      </w:r>
      <w:r w:rsidR="00B80480" w:rsidRPr="00E555B6">
        <w:rPr>
          <w:rFonts w:hint="eastAsia"/>
          <w:i/>
          <w:iCs/>
        </w:rPr>
        <w:t>đư</w:t>
      </w:r>
      <w:r w:rsidR="00B80480" w:rsidRPr="00E555B6">
        <w:rPr>
          <w:i/>
          <w:iCs/>
        </w:rPr>
        <w:t>ờng (thành phần hồ s</w:t>
      </w:r>
      <w:r w:rsidR="00B80480" w:rsidRPr="00E555B6">
        <w:rPr>
          <w:rFonts w:hint="eastAsia"/>
          <w:i/>
          <w:iCs/>
        </w:rPr>
        <w:t>ơ</w:t>
      </w:r>
      <w:r w:rsidR="00B80480" w:rsidRPr="00E555B6">
        <w:rPr>
          <w:i/>
          <w:iCs/>
        </w:rPr>
        <w:t xml:space="preserve"> gồm một 01 bộ):</w:t>
      </w:r>
    </w:p>
    <w:p w14:paraId="695CC603" w14:textId="207E93A8" w:rsidR="00B80480" w:rsidRDefault="00B80480" w:rsidP="00B80480">
      <w:pPr>
        <w:spacing w:before="60"/>
        <w:ind w:firstLine="567"/>
        <w:jc w:val="both"/>
      </w:pPr>
      <w:r>
        <w:t xml:space="preserve">a) </w:t>
      </w:r>
      <w:r>
        <w:rPr>
          <w:rFonts w:hint="eastAsia"/>
        </w:rPr>
        <w:t>Đơ</w:t>
      </w:r>
      <w:r>
        <w:t xml:space="preserve">n </w:t>
      </w:r>
      <w:r>
        <w:rPr>
          <w:rFonts w:hint="eastAsia"/>
        </w:rPr>
        <w:t>đ</w:t>
      </w:r>
      <w:r>
        <w:t xml:space="preserve">ề nghị cấp Giấy phép sử dụng tạm thời của tổ chức, cá nhân có nhu cầu sử dụng </w:t>
      </w:r>
      <w:r w:rsidR="00AC2F5B">
        <w:t>tạm thời</w:t>
      </w:r>
      <w:r>
        <w:t xml:space="preserve"> hè phố.</w:t>
      </w:r>
    </w:p>
    <w:p w14:paraId="5F013834" w14:textId="48F76931" w:rsidR="00B80480" w:rsidRDefault="00B80480" w:rsidP="00B80480">
      <w:pPr>
        <w:spacing w:before="60"/>
        <w:ind w:firstLine="567"/>
        <w:jc w:val="both"/>
      </w:pPr>
      <w:r>
        <w:t xml:space="preserve">b) Bản vẽ vị trí mặt bằng </w:t>
      </w:r>
      <w:r>
        <w:rPr>
          <w:rFonts w:hint="eastAsia"/>
        </w:rPr>
        <w:t>đ</w:t>
      </w:r>
      <w:r>
        <w:t>ề nghị cấp phép của tổ chức, cá nhân có nhu cầu sử dụng tạm thời hè phố. Bản vẽ phải thể hiện rõ vị trí sử dụng, kích th</w:t>
      </w:r>
      <w:r>
        <w:rPr>
          <w:rFonts w:hint="eastAsia"/>
        </w:rPr>
        <w:t>ư</w:t>
      </w:r>
      <w:r>
        <w:t>ớc sử dụng.</w:t>
      </w:r>
    </w:p>
    <w:p w14:paraId="4969F6CD" w14:textId="49BDE042" w:rsidR="00B80480" w:rsidRDefault="00B80480" w:rsidP="00B80480">
      <w:pPr>
        <w:spacing w:before="60"/>
        <w:ind w:firstLine="567"/>
        <w:jc w:val="both"/>
      </w:pPr>
      <w:r>
        <w:t xml:space="preserve">c) Bản cam kết tự di chuyển, di dời hoặc cải tạo công trình và không </w:t>
      </w:r>
      <w:r>
        <w:rPr>
          <w:rFonts w:hint="eastAsia"/>
        </w:rPr>
        <w:t>đ</w:t>
      </w:r>
      <w:r>
        <w:t>òi bồi th</w:t>
      </w:r>
      <w:r>
        <w:rPr>
          <w:rFonts w:hint="eastAsia"/>
        </w:rPr>
        <w:t>ư</w:t>
      </w:r>
      <w:r>
        <w:t>ờng khi có yêu cầu của c</w:t>
      </w:r>
      <w:r>
        <w:rPr>
          <w:rFonts w:hint="eastAsia"/>
        </w:rPr>
        <w:t>ơ</w:t>
      </w:r>
      <w:r>
        <w:t xml:space="preserve"> quan quản lý </w:t>
      </w:r>
      <w:r>
        <w:rPr>
          <w:rFonts w:hint="eastAsia"/>
        </w:rPr>
        <w:t>đư</w:t>
      </w:r>
      <w:r>
        <w:t xml:space="preserve">ờng </w:t>
      </w:r>
      <w:r>
        <w:rPr>
          <w:rFonts w:hint="eastAsia"/>
        </w:rPr>
        <w:t>đô</w:t>
      </w:r>
      <w:r>
        <w:t xml:space="preserve"> thị.</w:t>
      </w:r>
    </w:p>
    <w:p w14:paraId="5C714753" w14:textId="43F956FA" w:rsidR="00B80480" w:rsidRDefault="00B80480" w:rsidP="00B80480">
      <w:pPr>
        <w:spacing w:before="60"/>
        <w:ind w:firstLine="567"/>
        <w:jc w:val="both"/>
      </w:pPr>
      <w:r>
        <w:t>d) V</w:t>
      </w:r>
      <w:r>
        <w:rPr>
          <w:rFonts w:hint="eastAsia"/>
        </w:rPr>
        <w:t>ă</w:t>
      </w:r>
      <w:r>
        <w:t xml:space="preserve">n bản pháp lý khác (nếu có) liên quan </w:t>
      </w:r>
      <w:r>
        <w:rPr>
          <w:rFonts w:hint="eastAsia"/>
        </w:rPr>
        <w:t>đ</w:t>
      </w:r>
      <w:r>
        <w:t xml:space="preserve">ến nhu cầu của tổ chức, cá nhân xin cấp phép sử dụng tạm thời một phần hè phố, lòng </w:t>
      </w:r>
      <w:r>
        <w:rPr>
          <w:rFonts w:hint="eastAsia"/>
        </w:rPr>
        <w:t>đư</w:t>
      </w:r>
      <w:r>
        <w:t>ờng.</w:t>
      </w:r>
    </w:p>
    <w:p w14:paraId="00CA29E7" w14:textId="77777777" w:rsidR="00B80480" w:rsidRDefault="00B80480" w:rsidP="00B80480">
      <w:pPr>
        <w:spacing w:before="60"/>
        <w:ind w:firstLine="567"/>
        <w:jc w:val="both"/>
      </w:pPr>
      <w:r>
        <w:t>Tr</w:t>
      </w:r>
      <w:r>
        <w:rPr>
          <w:rFonts w:hint="eastAsia"/>
        </w:rPr>
        <w:t>ư</w:t>
      </w:r>
      <w:r>
        <w:t>ờng hợp thi công xây dựng, sửa chữa công trình thì yêu cầu phải có bản sao giấy phép xây dựng hoặc sửa chữa do c</w:t>
      </w:r>
      <w:r>
        <w:rPr>
          <w:rFonts w:hint="eastAsia"/>
        </w:rPr>
        <w:t>ơ</w:t>
      </w:r>
      <w:r>
        <w:t xml:space="preserve"> quan có thẩm quyền cấp.</w:t>
      </w:r>
    </w:p>
    <w:p w14:paraId="7020D1DE" w14:textId="75A814E8" w:rsidR="00B80480" w:rsidRDefault="00B80480" w:rsidP="00B80480">
      <w:pPr>
        <w:spacing w:before="60"/>
        <w:ind w:firstLine="567"/>
        <w:jc w:val="both"/>
      </w:pPr>
      <w:r>
        <w:t>Tr</w:t>
      </w:r>
      <w:r>
        <w:rPr>
          <w:rFonts w:hint="eastAsia"/>
        </w:rPr>
        <w:t>ư</w:t>
      </w:r>
      <w:r>
        <w:t xml:space="preserve">ờng hợp tổ chức hoạt </w:t>
      </w:r>
      <w:r>
        <w:rPr>
          <w:rFonts w:hint="eastAsia"/>
        </w:rPr>
        <w:t>đ</w:t>
      </w:r>
      <w:r>
        <w:t>ộng v</w:t>
      </w:r>
      <w:r>
        <w:rPr>
          <w:rFonts w:hint="eastAsia"/>
        </w:rPr>
        <w:t>ă</w:t>
      </w:r>
      <w:r>
        <w:t>n hóa, xã hội, tuyên truyền phải có v</w:t>
      </w:r>
      <w:r>
        <w:rPr>
          <w:rFonts w:hint="eastAsia"/>
        </w:rPr>
        <w:t>ă</w:t>
      </w:r>
      <w:r>
        <w:t>n bản cho phép của c</w:t>
      </w:r>
      <w:r>
        <w:rPr>
          <w:rFonts w:hint="eastAsia"/>
        </w:rPr>
        <w:t>ơ</w:t>
      </w:r>
      <w:r>
        <w:t xml:space="preserve"> quan có thẩm quyền.</w:t>
      </w:r>
    </w:p>
    <w:p w14:paraId="405E2BAA" w14:textId="59EEA3E0" w:rsidR="00B80480" w:rsidRPr="005272D8" w:rsidRDefault="009803B6" w:rsidP="005272D8">
      <w:pPr>
        <w:spacing w:before="60"/>
        <w:ind w:firstLine="567"/>
        <w:jc w:val="both"/>
        <w:rPr>
          <w:i/>
          <w:iCs/>
        </w:rPr>
      </w:pPr>
      <w:r w:rsidRPr="00E555B6">
        <w:rPr>
          <w:i/>
          <w:iCs/>
        </w:rPr>
        <w:t>(2)</w:t>
      </w:r>
      <w:r w:rsidR="00B80480" w:rsidRPr="00E555B6">
        <w:rPr>
          <w:i/>
          <w:iCs/>
        </w:rPr>
        <w:t xml:space="preserve"> Thẩm quyền cấp phép</w:t>
      </w:r>
      <w:r w:rsidRPr="00E555B6">
        <w:rPr>
          <w:i/>
          <w:iCs/>
        </w:rPr>
        <w:t>:</w:t>
      </w:r>
      <w:r w:rsidR="005272D8">
        <w:rPr>
          <w:i/>
          <w:iCs/>
        </w:rPr>
        <w:t xml:space="preserve"> </w:t>
      </w:r>
      <w:r w:rsidR="00B80480">
        <w:t xml:space="preserve">Ủy ban nhân dân </w:t>
      </w:r>
      <w:r w:rsidR="00803B88">
        <w:t>thành phố</w:t>
      </w:r>
      <w:r w:rsidR="00B80480">
        <w:t xml:space="preserve"> </w:t>
      </w:r>
      <w:r w:rsidR="005272D8">
        <w:t xml:space="preserve">Hà Tĩnh </w:t>
      </w:r>
      <w:r w:rsidR="00B80480">
        <w:t xml:space="preserve">cấp phép sử dụng tạm thời hè phố </w:t>
      </w:r>
      <w:r w:rsidR="00E53D95">
        <w:t xml:space="preserve">trên hệ thống đường </w:t>
      </w:r>
      <w:r w:rsidR="005272D8">
        <w:t xml:space="preserve">thuộc </w:t>
      </w:r>
      <w:r w:rsidR="00E53D95">
        <w:t xml:space="preserve">thành phố </w:t>
      </w:r>
      <w:r w:rsidR="005272D8">
        <w:t>Hà Tĩnh</w:t>
      </w:r>
      <w:r w:rsidR="00B80480">
        <w:t>.</w:t>
      </w:r>
    </w:p>
    <w:p w14:paraId="4DBA41A0" w14:textId="57CBA8E7" w:rsidR="00B80480" w:rsidRPr="009803B6" w:rsidRDefault="009803B6" w:rsidP="00B80480">
      <w:pPr>
        <w:spacing w:before="60"/>
        <w:ind w:firstLine="567"/>
        <w:jc w:val="both"/>
      </w:pPr>
      <w:r w:rsidRPr="00E555B6">
        <w:rPr>
          <w:i/>
          <w:iCs/>
        </w:rPr>
        <w:t>(3)</w:t>
      </w:r>
      <w:r w:rsidR="00B80480" w:rsidRPr="00E555B6">
        <w:rPr>
          <w:i/>
          <w:iCs/>
        </w:rPr>
        <w:t xml:space="preserve"> Thời gian giải quyết</w:t>
      </w:r>
      <w:r w:rsidRPr="00E555B6">
        <w:rPr>
          <w:i/>
          <w:iCs/>
        </w:rPr>
        <w:t>:</w:t>
      </w:r>
    </w:p>
    <w:p w14:paraId="751EDC6B" w14:textId="343DD720" w:rsidR="00B80480" w:rsidRDefault="00B80480" w:rsidP="00B80480">
      <w:pPr>
        <w:spacing w:before="60"/>
        <w:ind w:firstLine="567"/>
        <w:jc w:val="both"/>
      </w:pPr>
      <w:r>
        <w:t>a) Kể từ ngày c</w:t>
      </w:r>
      <w:r>
        <w:rPr>
          <w:rFonts w:hint="eastAsia"/>
        </w:rPr>
        <w:t>ơ</w:t>
      </w:r>
      <w:r>
        <w:t xml:space="preserve"> quan có thẩm quyền cấp phép nhận </w:t>
      </w:r>
      <w:r>
        <w:rPr>
          <w:rFonts w:hint="eastAsia"/>
        </w:rPr>
        <w:t>đ</w:t>
      </w:r>
      <w:r>
        <w:t>ủ hồ s</w:t>
      </w:r>
      <w:r>
        <w:rPr>
          <w:rFonts w:hint="eastAsia"/>
        </w:rPr>
        <w:t>ơ</w:t>
      </w:r>
      <w:r>
        <w:t xml:space="preserve"> hợp lệ, việc cấp phép sử dụng phải </w:t>
      </w:r>
      <w:r>
        <w:rPr>
          <w:rFonts w:hint="eastAsia"/>
        </w:rPr>
        <w:t>đư</w:t>
      </w:r>
      <w:r>
        <w:t>ợc thực hiện trong thời gian: không quá 05 (n</w:t>
      </w:r>
      <w:r>
        <w:rPr>
          <w:rFonts w:hint="eastAsia"/>
        </w:rPr>
        <w:t>ă</w:t>
      </w:r>
      <w:r>
        <w:t>m) ngày làm việc.</w:t>
      </w:r>
    </w:p>
    <w:p w14:paraId="2639A469" w14:textId="7B501CD4" w:rsidR="00B80480" w:rsidRDefault="00B80480" w:rsidP="00B80480">
      <w:pPr>
        <w:spacing w:before="60"/>
        <w:ind w:firstLine="567"/>
        <w:jc w:val="both"/>
      </w:pPr>
      <w:r>
        <w:t>b) Tr</w:t>
      </w:r>
      <w:r>
        <w:rPr>
          <w:rFonts w:hint="eastAsia"/>
        </w:rPr>
        <w:t>ư</w:t>
      </w:r>
      <w:r>
        <w:t>ờng hợp không giải quyết việc cấp phép sử dụng tạm thời hè phố, c</w:t>
      </w:r>
      <w:r>
        <w:rPr>
          <w:rFonts w:hint="eastAsia"/>
        </w:rPr>
        <w:t>ơ</w:t>
      </w:r>
      <w:r>
        <w:t xml:space="preserve"> quan có thẩm quyền cấp phép có v</w:t>
      </w:r>
      <w:r>
        <w:rPr>
          <w:rFonts w:hint="eastAsia"/>
        </w:rPr>
        <w:t>ă</w:t>
      </w:r>
      <w:r>
        <w:t xml:space="preserve">n bản trả lời và nêu rõ lý do từ chối cho tổ chức, cá nhân xin cấp phép </w:t>
      </w:r>
      <w:r>
        <w:rPr>
          <w:rFonts w:hint="eastAsia"/>
        </w:rPr>
        <w:t>đ</w:t>
      </w:r>
      <w:r>
        <w:t>ể biết trong vòng 03 (ba) ngày làm việc.</w:t>
      </w:r>
    </w:p>
    <w:p w14:paraId="0C52ED74" w14:textId="37AA0AA0" w:rsidR="009803B6" w:rsidRDefault="009803B6" w:rsidP="00B80480">
      <w:pPr>
        <w:spacing w:before="60"/>
        <w:ind w:firstLine="567"/>
        <w:jc w:val="both"/>
      </w:pPr>
      <w:r>
        <w:lastRenderedPageBreak/>
        <w:t>(4)</w:t>
      </w:r>
      <w:r w:rsidR="00B80480">
        <w:t xml:space="preserve"> C</w:t>
      </w:r>
      <w:r w:rsidR="00B80480">
        <w:rPr>
          <w:rFonts w:hint="eastAsia"/>
        </w:rPr>
        <w:t>ơ</w:t>
      </w:r>
      <w:r w:rsidR="00B80480">
        <w:t xml:space="preserve"> quan cấp giấy phép gửi quyết </w:t>
      </w:r>
      <w:r w:rsidR="00B80480">
        <w:rPr>
          <w:rFonts w:hint="eastAsia"/>
        </w:rPr>
        <w:t>đ</w:t>
      </w:r>
      <w:r w:rsidR="00B80480">
        <w:t xml:space="preserve">ịnh cấp giấy phép tổ chức, cá nhân xin cấp phép và các </w:t>
      </w:r>
      <w:r w:rsidR="00B80480">
        <w:rPr>
          <w:rFonts w:hint="eastAsia"/>
        </w:rPr>
        <w:t>đơ</w:t>
      </w:r>
      <w:r w:rsidR="00B80480">
        <w:t xml:space="preserve">n vị liên quan </w:t>
      </w:r>
      <w:r w:rsidR="00B80480">
        <w:rPr>
          <w:rFonts w:hint="eastAsia"/>
        </w:rPr>
        <w:t>đ</w:t>
      </w:r>
      <w:r w:rsidR="00B80480">
        <w:t>ể tổ chức và phối hợp thực hiện.</w:t>
      </w:r>
    </w:p>
    <w:p w14:paraId="6E76EF2B" w14:textId="15FB0A08" w:rsidR="00101119" w:rsidRDefault="009803B6" w:rsidP="00B80480">
      <w:pPr>
        <w:spacing w:before="60"/>
        <w:ind w:firstLine="567"/>
        <w:jc w:val="both"/>
      </w:pPr>
      <w:r>
        <w:t>(5)</w:t>
      </w:r>
      <w:r w:rsidR="00B80480">
        <w:t xml:space="preserve"> </w:t>
      </w:r>
      <w:r w:rsidR="00B80480">
        <w:rPr>
          <w:rFonts w:hint="eastAsia"/>
        </w:rPr>
        <w:t>Đ</w:t>
      </w:r>
      <w:r w:rsidR="00B80480">
        <w:t>ối với việc sử dụng tạm thời hè phố</w:t>
      </w:r>
      <w:r w:rsidR="0085490C">
        <w:t>,</w:t>
      </w:r>
      <w:r w:rsidR="00F52AFC">
        <w:t xml:space="preserve"> </w:t>
      </w:r>
      <w:r w:rsidR="00B80480">
        <w:t>thời hạn cấp phép không quá 06 (sáu) tháng cho mỗi lần cấp phép.</w:t>
      </w:r>
    </w:p>
    <w:p w14:paraId="0FCEA6BF" w14:textId="189BFB42" w:rsidR="00236B52" w:rsidRDefault="00236B52" w:rsidP="00B80480">
      <w:pPr>
        <w:spacing w:before="60"/>
        <w:ind w:firstLine="567"/>
        <w:jc w:val="both"/>
        <w:rPr>
          <w:b/>
          <w:bCs/>
        </w:rPr>
      </w:pPr>
      <w:r w:rsidRPr="00236B52">
        <w:rPr>
          <w:b/>
          <w:bCs/>
        </w:rPr>
        <w:t>6.3. Gia hạn giấy phép</w:t>
      </w:r>
      <w:r w:rsidR="00F430C2">
        <w:rPr>
          <w:rStyle w:val="FootnoteReference"/>
          <w:b/>
          <w:bCs/>
        </w:rPr>
        <w:footnoteReference w:id="16"/>
      </w:r>
      <w:r>
        <w:rPr>
          <w:b/>
          <w:bCs/>
        </w:rPr>
        <w:t>:</w:t>
      </w:r>
    </w:p>
    <w:p w14:paraId="736A07A9" w14:textId="46BD3E7C" w:rsidR="00C42915" w:rsidRDefault="00C42915" w:rsidP="00C42915">
      <w:pPr>
        <w:spacing w:before="60"/>
        <w:ind w:firstLine="567"/>
        <w:jc w:val="both"/>
      </w:pPr>
      <w:r>
        <w:t>(1) Tr</w:t>
      </w:r>
      <w:r>
        <w:rPr>
          <w:rFonts w:hint="eastAsia"/>
        </w:rPr>
        <w:t>ư</w:t>
      </w:r>
      <w:r>
        <w:t xml:space="preserve">ớc thời </w:t>
      </w:r>
      <w:r>
        <w:rPr>
          <w:rFonts w:hint="eastAsia"/>
        </w:rPr>
        <w:t>đ</w:t>
      </w:r>
      <w:r>
        <w:t>iểm hết hạn của giấy phép, nếu có nhu cầu thì các tổ chức cá nhân phải làm thủ tục xin gia hạn giấy phép. Thời gian gia hạn của giấy phép bằng với thời gian cấp phép sử dụng tr</w:t>
      </w:r>
      <w:r>
        <w:rPr>
          <w:rFonts w:hint="eastAsia"/>
        </w:rPr>
        <w:t>ư</w:t>
      </w:r>
      <w:r>
        <w:t xml:space="preserve">ớc </w:t>
      </w:r>
      <w:r>
        <w:rPr>
          <w:rFonts w:hint="eastAsia"/>
        </w:rPr>
        <w:t>đó</w:t>
      </w:r>
      <w:r>
        <w:t xml:space="preserve"> và chỉ áp dụng một lần. Sau thời gian gia hạn này, tổ chức và cá nhân tiếp tục có nhu cầu sử dụng tạm thời hè phố, lòng </w:t>
      </w:r>
      <w:r>
        <w:rPr>
          <w:rFonts w:hint="eastAsia"/>
        </w:rPr>
        <w:t>đư</w:t>
      </w:r>
      <w:r>
        <w:t>ờng thì phải tiến hành xin cấp phép mới.</w:t>
      </w:r>
    </w:p>
    <w:p w14:paraId="4556B624" w14:textId="5EB67001" w:rsidR="00C42915" w:rsidRDefault="00C42915" w:rsidP="00C42915">
      <w:pPr>
        <w:spacing w:before="60"/>
        <w:ind w:firstLine="567"/>
        <w:jc w:val="both"/>
      </w:pPr>
      <w:r>
        <w:t>(2) Thủ tục xin gia hạn bao gồm:</w:t>
      </w:r>
    </w:p>
    <w:p w14:paraId="663DCC1E" w14:textId="5855F95A" w:rsidR="00C42915" w:rsidRDefault="00C42915" w:rsidP="00C42915">
      <w:pPr>
        <w:spacing w:before="60"/>
        <w:ind w:firstLine="567"/>
        <w:jc w:val="both"/>
      </w:pPr>
      <w:r>
        <w:t xml:space="preserve">a) </w:t>
      </w:r>
      <w:r>
        <w:rPr>
          <w:rFonts w:hint="eastAsia"/>
        </w:rPr>
        <w:t>Đơ</w:t>
      </w:r>
      <w:r>
        <w:t xml:space="preserve">n </w:t>
      </w:r>
      <w:r>
        <w:rPr>
          <w:rFonts w:hint="eastAsia"/>
        </w:rPr>
        <w:t>đ</w:t>
      </w:r>
      <w:r>
        <w:t xml:space="preserve">ề nghị gia hạn Giấy phép sử dụng tạm thời của tổ chức, cá nhân có nhu cầu sử dụng một phần hè phố, lòng </w:t>
      </w:r>
      <w:r>
        <w:rPr>
          <w:rFonts w:hint="eastAsia"/>
        </w:rPr>
        <w:t>đư</w:t>
      </w:r>
      <w:r>
        <w:t>ờng (không kèm bản vẽ);</w:t>
      </w:r>
    </w:p>
    <w:p w14:paraId="20F7422F" w14:textId="7B861586" w:rsidR="00C42915" w:rsidRDefault="00C42915" w:rsidP="00C42915">
      <w:pPr>
        <w:spacing w:before="60"/>
        <w:ind w:firstLine="567"/>
        <w:jc w:val="both"/>
      </w:pPr>
      <w:r>
        <w:t>b) Giấy phép cũ (bản chính).</w:t>
      </w:r>
    </w:p>
    <w:p w14:paraId="0D1976FB" w14:textId="4579A973" w:rsidR="00C42915" w:rsidRDefault="00C42915" w:rsidP="00C42915">
      <w:pPr>
        <w:spacing w:before="60"/>
        <w:ind w:firstLine="567"/>
        <w:jc w:val="both"/>
      </w:pPr>
      <w:r>
        <w:t xml:space="preserve">(3) Thời gian giải quyết: không quá 03 (ba) ngày làm việc </w:t>
      </w:r>
      <w:r>
        <w:rPr>
          <w:rFonts w:hint="eastAsia"/>
        </w:rPr>
        <w:t>đ</w:t>
      </w:r>
      <w:r>
        <w:t>ối với tất cả các tr</w:t>
      </w:r>
      <w:r>
        <w:rPr>
          <w:rFonts w:hint="eastAsia"/>
        </w:rPr>
        <w:t>ư</w:t>
      </w:r>
      <w:r>
        <w:t>ờng hợp.</w:t>
      </w:r>
    </w:p>
    <w:p w14:paraId="3D819A50" w14:textId="7B14B2AC" w:rsidR="00236B52" w:rsidRDefault="00C42915" w:rsidP="00C42915">
      <w:pPr>
        <w:spacing w:before="60"/>
        <w:ind w:firstLine="567"/>
        <w:jc w:val="both"/>
      </w:pPr>
      <w:r>
        <w:t>(4) C</w:t>
      </w:r>
      <w:r>
        <w:rPr>
          <w:rFonts w:hint="eastAsia"/>
        </w:rPr>
        <w:t>ơ</w:t>
      </w:r>
      <w:r>
        <w:t xml:space="preserve"> quan có thẩm quyền cấp Giấy phép sử dụng tạm thời hè phố, lòng </w:t>
      </w:r>
      <w:r>
        <w:rPr>
          <w:rFonts w:hint="eastAsia"/>
        </w:rPr>
        <w:t>đư</w:t>
      </w:r>
      <w:r>
        <w:t>ờng là c</w:t>
      </w:r>
      <w:r>
        <w:rPr>
          <w:rFonts w:hint="eastAsia"/>
        </w:rPr>
        <w:t>ơ</w:t>
      </w:r>
      <w:r>
        <w:t xml:space="preserve"> quan gia hạn Giấy phép sử dụng tạm thời hè phố, lòng </w:t>
      </w:r>
      <w:r>
        <w:rPr>
          <w:rFonts w:hint="eastAsia"/>
        </w:rPr>
        <w:t>đư</w:t>
      </w:r>
      <w:r>
        <w:t>ờng.</w:t>
      </w:r>
    </w:p>
    <w:p w14:paraId="5A339AB0" w14:textId="5A26A23B" w:rsidR="002507AC" w:rsidRPr="002507AC" w:rsidRDefault="002507AC" w:rsidP="00C42915">
      <w:pPr>
        <w:spacing w:before="60"/>
        <w:ind w:firstLine="567"/>
        <w:jc w:val="both"/>
        <w:rPr>
          <w:b/>
          <w:bCs/>
        </w:rPr>
      </w:pPr>
      <w:r w:rsidRPr="002507AC">
        <w:rPr>
          <w:b/>
          <w:bCs/>
        </w:rPr>
        <w:t>6.4. Thu hồi giấy phép</w:t>
      </w:r>
      <w:r w:rsidR="00270569">
        <w:rPr>
          <w:rStyle w:val="FootnoteReference"/>
          <w:b/>
          <w:bCs/>
        </w:rPr>
        <w:footnoteReference w:id="17"/>
      </w:r>
      <w:r w:rsidRPr="002507AC">
        <w:rPr>
          <w:b/>
          <w:bCs/>
        </w:rPr>
        <w:t>:</w:t>
      </w:r>
    </w:p>
    <w:p w14:paraId="2384F3F0" w14:textId="15DFC9E6" w:rsidR="00005228" w:rsidRDefault="00005228" w:rsidP="00005228">
      <w:pPr>
        <w:spacing w:before="60"/>
        <w:ind w:firstLine="567"/>
        <w:jc w:val="both"/>
      </w:pPr>
      <w:r>
        <w:t xml:space="preserve">(1) Giấy phép sử dụng tạm thời hè phố, lòng </w:t>
      </w:r>
      <w:r>
        <w:rPr>
          <w:rFonts w:hint="eastAsia"/>
        </w:rPr>
        <w:t>đư</w:t>
      </w:r>
      <w:r>
        <w:t>ờng sẽ bị thu hồi trong các tr</w:t>
      </w:r>
      <w:r>
        <w:rPr>
          <w:rFonts w:hint="eastAsia"/>
        </w:rPr>
        <w:t>ư</w:t>
      </w:r>
      <w:r>
        <w:t>ờng hợp sau:</w:t>
      </w:r>
    </w:p>
    <w:p w14:paraId="0F499C5F" w14:textId="3EC5E78F" w:rsidR="00005228" w:rsidRDefault="00005228" w:rsidP="00005228">
      <w:pPr>
        <w:spacing w:before="60"/>
        <w:ind w:firstLine="567"/>
        <w:jc w:val="both"/>
      </w:pPr>
      <w:r>
        <w:t xml:space="preserve">a) </w:t>
      </w:r>
      <w:r>
        <w:rPr>
          <w:rFonts w:hint="eastAsia"/>
        </w:rPr>
        <w:t>Đ</w:t>
      </w:r>
      <w:r>
        <w:t>iều kiện an toàn giao thông của các ph</w:t>
      </w:r>
      <w:r>
        <w:rPr>
          <w:rFonts w:hint="eastAsia"/>
        </w:rPr>
        <w:t>ươ</w:t>
      </w:r>
      <w:r>
        <w:t xml:space="preserve">ng tiện </w:t>
      </w:r>
      <w:r>
        <w:rPr>
          <w:rFonts w:hint="eastAsia"/>
        </w:rPr>
        <w:t>đ</w:t>
      </w:r>
      <w:r>
        <w:t xml:space="preserve">i lại trên tuyến </w:t>
      </w:r>
      <w:r>
        <w:rPr>
          <w:rFonts w:hint="eastAsia"/>
        </w:rPr>
        <w:t>đư</w:t>
      </w:r>
      <w:r>
        <w:t xml:space="preserve">ờng không </w:t>
      </w:r>
      <w:r>
        <w:rPr>
          <w:rFonts w:hint="eastAsia"/>
        </w:rPr>
        <w:t>đư</w:t>
      </w:r>
      <w:r>
        <w:t xml:space="preserve">ợc </w:t>
      </w:r>
      <w:r>
        <w:rPr>
          <w:rFonts w:hint="eastAsia"/>
        </w:rPr>
        <w:t>đ</w:t>
      </w:r>
      <w:r>
        <w:t>ảm bảo, do ảnh h</w:t>
      </w:r>
      <w:r>
        <w:rPr>
          <w:rFonts w:hint="eastAsia"/>
        </w:rPr>
        <w:t>ư</w:t>
      </w:r>
      <w:r>
        <w:t xml:space="preserve">ởng của việc sử dụng hè phố, lòng </w:t>
      </w:r>
      <w:r>
        <w:rPr>
          <w:rFonts w:hint="eastAsia"/>
        </w:rPr>
        <w:t>đư</w:t>
      </w:r>
      <w:r>
        <w:t xml:space="preserve">ờng không vì mục </w:t>
      </w:r>
      <w:r>
        <w:rPr>
          <w:rFonts w:hint="eastAsia"/>
        </w:rPr>
        <w:t>đí</w:t>
      </w:r>
      <w:r>
        <w:t>ch giao thông tạo ra.</w:t>
      </w:r>
    </w:p>
    <w:p w14:paraId="2E92BFEC" w14:textId="66FD52F9" w:rsidR="00005228" w:rsidRDefault="00005228" w:rsidP="00005228">
      <w:pPr>
        <w:spacing w:before="60"/>
        <w:ind w:firstLine="567"/>
        <w:jc w:val="both"/>
      </w:pPr>
      <w:r>
        <w:t xml:space="preserve">b) Có yêu cầu </w:t>
      </w:r>
      <w:r>
        <w:rPr>
          <w:rFonts w:hint="eastAsia"/>
        </w:rPr>
        <w:t>đì</w:t>
      </w:r>
      <w:r>
        <w:t xml:space="preserve">nh chỉ hoạt </w:t>
      </w:r>
      <w:r>
        <w:rPr>
          <w:rFonts w:hint="eastAsia"/>
        </w:rPr>
        <w:t>đ</w:t>
      </w:r>
      <w:r>
        <w:t>ộng hoặc hoặc giải tỏa của c</w:t>
      </w:r>
      <w:r>
        <w:rPr>
          <w:rFonts w:hint="eastAsia"/>
        </w:rPr>
        <w:t>ơ</w:t>
      </w:r>
      <w:r>
        <w:t xml:space="preserve"> quan Nhà n</w:t>
      </w:r>
      <w:r>
        <w:rPr>
          <w:rFonts w:hint="eastAsia"/>
        </w:rPr>
        <w:t>ư</w:t>
      </w:r>
      <w:r>
        <w:t>ớc có thẩm quyền.</w:t>
      </w:r>
    </w:p>
    <w:p w14:paraId="0B653E17" w14:textId="2157F502" w:rsidR="00005228" w:rsidRDefault="00005228" w:rsidP="00005228">
      <w:pPr>
        <w:spacing w:before="60"/>
        <w:ind w:firstLine="567"/>
        <w:jc w:val="both"/>
      </w:pPr>
      <w:r>
        <w:t>c) Bị c</w:t>
      </w:r>
      <w:r>
        <w:rPr>
          <w:rFonts w:hint="eastAsia"/>
        </w:rPr>
        <w:t>ơ</w:t>
      </w:r>
      <w:r>
        <w:t xml:space="preserve"> quan chức n</w:t>
      </w:r>
      <w:r>
        <w:rPr>
          <w:rFonts w:hint="eastAsia"/>
        </w:rPr>
        <w:t>ă</w:t>
      </w:r>
      <w:r>
        <w:t xml:space="preserve">ng thanh tra, kiểm tra lập biên bản vi phạm về trật tự an toàn giao thông </w:t>
      </w:r>
      <w:r>
        <w:rPr>
          <w:rFonts w:hint="eastAsia"/>
        </w:rPr>
        <w:t>đ</w:t>
      </w:r>
      <w:r>
        <w:t xml:space="preserve">ến lần thứ 02 (hai) </w:t>
      </w:r>
      <w:r>
        <w:rPr>
          <w:rFonts w:hint="eastAsia"/>
        </w:rPr>
        <w:t>đ</w:t>
      </w:r>
      <w:r>
        <w:t xml:space="preserve">ối với hành vi vi phạm có liên quan việc sử dụng tạm thời hè phố, lòng </w:t>
      </w:r>
      <w:r>
        <w:rPr>
          <w:rFonts w:hint="eastAsia"/>
        </w:rPr>
        <w:t>đư</w:t>
      </w:r>
      <w:r>
        <w:t>ờng.</w:t>
      </w:r>
    </w:p>
    <w:p w14:paraId="47870AAA" w14:textId="214CA80C" w:rsidR="00005228" w:rsidRDefault="00005228" w:rsidP="00005228">
      <w:pPr>
        <w:spacing w:before="60"/>
        <w:ind w:firstLine="567"/>
        <w:jc w:val="both"/>
      </w:pPr>
      <w:r>
        <w:t xml:space="preserve">d) Chủ sử dụng hè phố, lòng </w:t>
      </w:r>
      <w:r>
        <w:rPr>
          <w:rFonts w:hint="eastAsia"/>
        </w:rPr>
        <w:t>đư</w:t>
      </w:r>
      <w:r>
        <w:t xml:space="preserve">ờng không thực hiện </w:t>
      </w:r>
      <w:r>
        <w:rPr>
          <w:rFonts w:hint="eastAsia"/>
        </w:rPr>
        <w:t>đú</w:t>
      </w:r>
      <w:r>
        <w:t xml:space="preserve">ng mục </w:t>
      </w:r>
      <w:r>
        <w:rPr>
          <w:rFonts w:hint="eastAsia"/>
        </w:rPr>
        <w:t>đí</w:t>
      </w:r>
      <w:r>
        <w:t>ch ghi trong Giấy phép.</w:t>
      </w:r>
    </w:p>
    <w:p w14:paraId="7A8597D8" w14:textId="214F6B30" w:rsidR="00005228" w:rsidRDefault="00005228" w:rsidP="00005228">
      <w:pPr>
        <w:spacing w:before="60"/>
        <w:ind w:firstLine="567"/>
        <w:jc w:val="both"/>
      </w:pPr>
      <w:r>
        <w:rPr>
          <w:rFonts w:hint="eastAsia"/>
        </w:rPr>
        <w:t>đ</w:t>
      </w:r>
      <w:r>
        <w:t xml:space="preserve">) Chủ sử dụng hè phố, lòng </w:t>
      </w:r>
      <w:r>
        <w:rPr>
          <w:rFonts w:hint="eastAsia"/>
        </w:rPr>
        <w:t>đư</w:t>
      </w:r>
      <w:r>
        <w:t xml:space="preserve">ờng không còn nhu cầu sử dụng hoặc có </w:t>
      </w:r>
      <w:r>
        <w:rPr>
          <w:rFonts w:hint="eastAsia"/>
        </w:rPr>
        <w:t>đ</w:t>
      </w:r>
      <w:r>
        <w:t>ề nghị ng</w:t>
      </w:r>
      <w:r>
        <w:rPr>
          <w:rFonts w:hint="eastAsia"/>
        </w:rPr>
        <w:t>ư</w:t>
      </w:r>
      <w:r>
        <w:t xml:space="preserve">ng sử dụng hè phố, lòng </w:t>
      </w:r>
      <w:r>
        <w:rPr>
          <w:rFonts w:hint="eastAsia"/>
        </w:rPr>
        <w:t>đư</w:t>
      </w:r>
      <w:r>
        <w:t xml:space="preserve">ờng không vì mục </w:t>
      </w:r>
      <w:r>
        <w:rPr>
          <w:rFonts w:hint="eastAsia"/>
        </w:rPr>
        <w:t>đí</w:t>
      </w:r>
      <w:r>
        <w:t>ch giao thông.</w:t>
      </w:r>
    </w:p>
    <w:p w14:paraId="1D1EB274" w14:textId="4B9657B9" w:rsidR="00451EE3" w:rsidRDefault="00FC7F24" w:rsidP="00005228">
      <w:pPr>
        <w:spacing w:before="60"/>
        <w:ind w:firstLine="567"/>
        <w:jc w:val="both"/>
      </w:pPr>
      <w:r>
        <w:t xml:space="preserve">Chủ sử dụng hè phố được hoàn trả lại số phí sử dụng tạm thời hè phố tương ứng với </w:t>
      </w:r>
      <w:r w:rsidR="00395128">
        <w:t>diện tích sử dụng và số ngày được phép sử dụng còn lại theo giấy phép đối với các</w:t>
      </w:r>
      <w:r w:rsidR="00451EE3">
        <w:t xml:space="preserve"> trường hợp thu hồi giấy phép </w:t>
      </w:r>
      <w:r w:rsidR="00BF5B4D">
        <w:t>không thuộc về lỗi hặc vi phạm của chủ sử dụng hè phố</w:t>
      </w:r>
      <w:r w:rsidR="00395128">
        <w:t>.</w:t>
      </w:r>
    </w:p>
    <w:p w14:paraId="1AA885B2" w14:textId="7F58AE10" w:rsidR="002507AC" w:rsidRPr="00236B52" w:rsidRDefault="00270569" w:rsidP="00005228">
      <w:pPr>
        <w:spacing w:before="60"/>
        <w:ind w:firstLine="567"/>
        <w:jc w:val="both"/>
      </w:pPr>
      <w:r>
        <w:lastRenderedPageBreak/>
        <w:t>(2)</w:t>
      </w:r>
      <w:r w:rsidR="00005228">
        <w:t xml:space="preserve"> C</w:t>
      </w:r>
      <w:r w:rsidR="00005228">
        <w:rPr>
          <w:rFonts w:hint="eastAsia"/>
        </w:rPr>
        <w:t>ơ</w:t>
      </w:r>
      <w:r w:rsidR="00005228">
        <w:t xml:space="preserve"> quan có thẩm quyền </w:t>
      </w:r>
      <w:r w:rsidR="00005228">
        <w:rPr>
          <w:rFonts w:hint="eastAsia"/>
        </w:rPr>
        <w:t>đã</w:t>
      </w:r>
      <w:r w:rsidR="00005228">
        <w:t xml:space="preserve"> cấp Giấy phép sử dụng tạm thời hè phố, lòng </w:t>
      </w:r>
      <w:r w:rsidR="00005228">
        <w:rPr>
          <w:rFonts w:hint="eastAsia"/>
        </w:rPr>
        <w:t>đư</w:t>
      </w:r>
      <w:r w:rsidR="00005228">
        <w:t xml:space="preserve">ờng, có quyền ra quyết </w:t>
      </w:r>
      <w:r w:rsidR="00005228">
        <w:rPr>
          <w:rFonts w:hint="eastAsia"/>
        </w:rPr>
        <w:t>đ</w:t>
      </w:r>
      <w:r w:rsidR="00005228">
        <w:t xml:space="preserve">ịnh thu hồi Giấy phép sử dụng tạm thời hè phố, lòng </w:t>
      </w:r>
      <w:r w:rsidR="00005228">
        <w:rPr>
          <w:rFonts w:hint="eastAsia"/>
        </w:rPr>
        <w:t>đư</w:t>
      </w:r>
      <w:r w:rsidR="00005228">
        <w:t>ờng.</w:t>
      </w:r>
    </w:p>
    <w:p w14:paraId="4154A526" w14:textId="699C2DAE" w:rsidR="00380A76" w:rsidRDefault="008F449F" w:rsidP="008F449F">
      <w:pPr>
        <w:ind w:firstLine="567"/>
        <w:jc w:val="both"/>
        <w:rPr>
          <w:rFonts w:ascii="Times New Roman" w:hAnsi="Times New Roman"/>
          <w:bCs/>
        </w:rPr>
      </w:pPr>
      <w:r>
        <w:rPr>
          <w:rFonts w:ascii="Times New Roman" w:hAnsi="Times New Roman"/>
          <w:b/>
        </w:rPr>
        <w:t>7</w:t>
      </w:r>
      <w:r w:rsidR="003175FE" w:rsidRPr="00DF5FCC">
        <w:rPr>
          <w:rFonts w:ascii="Times New Roman" w:hAnsi="Times New Roman"/>
          <w:b/>
        </w:rPr>
        <w:t>. Quản lý và sử dụng:</w:t>
      </w:r>
      <w:r>
        <w:rPr>
          <w:rFonts w:ascii="Times New Roman" w:hAnsi="Times New Roman"/>
          <w:b/>
        </w:rPr>
        <w:t xml:space="preserve"> </w:t>
      </w:r>
      <w:r w:rsidRPr="008F449F">
        <w:rPr>
          <w:rFonts w:ascii="Times New Roman" w:hAnsi="Times New Roman"/>
          <w:bCs/>
        </w:rPr>
        <w:t xml:space="preserve">Toàn bộ số tiền phí thu </w:t>
      </w:r>
      <w:r w:rsidRPr="008F449F">
        <w:rPr>
          <w:rFonts w:ascii="Times New Roman" w:hAnsi="Times New Roman" w:hint="eastAsia"/>
          <w:bCs/>
        </w:rPr>
        <w:t>đư</w:t>
      </w:r>
      <w:r w:rsidRPr="008F449F">
        <w:rPr>
          <w:rFonts w:ascii="Times New Roman" w:hAnsi="Times New Roman"/>
          <w:bCs/>
        </w:rPr>
        <w:t xml:space="preserve">ợc nộp vào ngân sách và </w:t>
      </w:r>
      <w:r w:rsidRPr="008F449F">
        <w:rPr>
          <w:rFonts w:ascii="Times New Roman" w:hAnsi="Times New Roman" w:hint="eastAsia"/>
          <w:bCs/>
        </w:rPr>
        <w:t>đư</w:t>
      </w:r>
      <w:r w:rsidRPr="008F449F">
        <w:rPr>
          <w:rFonts w:ascii="Times New Roman" w:hAnsi="Times New Roman"/>
          <w:bCs/>
        </w:rPr>
        <w:t xml:space="preserve">ợc sử dụng </w:t>
      </w:r>
      <w:r w:rsidR="00703C09">
        <w:rPr>
          <w:rFonts w:ascii="Times New Roman" w:hAnsi="Times New Roman"/>
          <w:bCs/>
        </w:rPr>
        <w:t>để</w:t>
      </w:r>
      <w:r w:rsidRPr="008F449F">
        <w:rPr>
          <w:rFonts w:ascii="Times New Roman" w:hAnsi="Times New Roman"/>
          <w:bCs/>
        </w:rPr>
        <w:t xml:space="preserve"> phục vụ </w:t>
      </w:r>
      <w:r w:rsidR="00703C09">
        <w:rPr>
          <w:rFonts w:ascii="Times New Roman" w:hAnsi="Times New Roman"/>
          <w:bCs/>
        </w:rPr>
        <w:t xml:space="preserve">cho </w:t>
      </w:r>
      <w:r w:rsidR="005C2FDA">
        <w:rPr>
          <w:rFonts w:ascii="Times New Roman" w:hAnsi="Times New Roman"/>
          <w:bCs/>
        </w:rPr>
        <w:t xml:space="preserve">công tác cấp phép, </w:t>
      </w:r>
      <w:r w:rsidRPr="008F449F">
        <w:rPr>
          <w:rFonts w:ascii="Times New Roman" w:hAnsi="Times New Roman"/>
          <w:bCs/>
        </w:rPr>
        <w:t xml:space="preserve">thu phí và </w:t>
      </w:r>
      <w:r w:rsidR="009A3FB5" w:rsidRPr="00163A57">
        <w:rPr>
          <w:rFonts w:ascii="Times New Roman" w:hAnsi="Times New Roman"/>
        </w:rPr>
        <w:t xml:space="preserve">kiểm tra, xử lý vi phạm trật tự </w:t>
      </w:r>
      <w:r w:rsidR="009A3FB5" w:rsidRPr="00163A57">
        <w:rPr>
          <w:rFonts w:ascii="Times New Roman" w:hAnsi="Times New Roman" w:hint="eastAsia"/>
        </w:rPr>
        <w:t>đô</w:t>
      </w:r>
      <w:r w:rsidR="009A3FB5" w:rsidRPr="00163A57">
        <w:rPr>
          <w:rFonts w:ascii="Times New Roman" w:hAnsi="Times New Roman"/>
        </w:rPr>
        <w:t xml:space="preserve"> thị hè phố</w:t>
      </w:r>
      <w:r w:rsidR="00380A76">
        <w:rPr>
          <w:rFonts w:ascii="Times New Roman" w:hAnsi="Times New Roman"/>
          <w:bCs/>
        </w:rPr>
        <w:t xml:space="preserve">, </w:t>
      </w:r>
      <w:r w:rsidRPr="008F449F">
        <w:rPr>
          <w:rFonts w:ascii="Times New Roman" w:hAnsi="Times New Roman"/>
          <w:bCs/>
        </w:rPr>
        <w:t xml:space="preserve">quản lý, </w:t>
      </w:r>
      <w:r w:rsidR="00380A76" w:rsidRPr="00163A57">
        <w:rPr>
          <w:rFonts w:ascii="Times New Roman" w:hAnsi="Times New Roman"/>
        </w:rPr>
        <w:t>duy tu, sửa chữa, bảo d</w:t>
      </w:r>
      <w:r w:rsidR="00380A76" w:rsidRPr="00163A57">
        <w:rPr>
          <w:rFonts w:ascii="Times New Roman" w:hAnsi="Times New Roman" w:hint="eastAsia"/>
        </w:rPr>
        <w:t>ư</w:t>
      </w:r>
      <w:r w:rsidR="00380A76" w:rsidRPr="00163A57">
        <w:rPr>
          <w:rFonts w:ascii="Times New Roman" w:hAnsi="Times New Roman"/>
        </w:rPr>
        <w:t>ỡng hè phố</w:t>
      </w:r>
      <w:r w:rsidR="00380A76">
        <w:rPr>
          <w:rFonts w:ascii="Times New Roman" w:hAnsi="Times New Roman"/>
        </w:rPr>
        <w:t xml:space="preserve"> và các chi phí khác có liên quan</w:t>
      </w:r>
      <w:r w:rsidR="00DF0382">
        <w:rPr>
          <w:rFonts w:ascii="Times New Roman" w:hAnsi="Times New Roman"/>
        </w:rPr>
        <w:t xml:space="preserve"> </w:t>
      </w:r>
      <w:r w:rsidR="00DF0382" w:rsidRPr="00DF0382">
        <w:rPr>
          <w:rFonts w:ascii="Times New Roman" w:hAnsi="Times New Roman"/>
        </w:rPr>
        <w:t xml:space="preserve">theo </w:t>
      </w:r>
      <w:r w:rsidR="00DF0382">
        <w:rPr>
          <w:rFonts w:ascii="Times New Roman" w:hAnsi="Times New Roman"/>
        </w:rPr>
        <w:t xml:space="preserve">đúng </w:t>
      </w:r>
      <w:r w:rsidR="00DF0382" w:rsidRPr="00DF0382">
        <w:rPr>
          <w:rFonts w:ascii="Times New Roman" w:hAnsi="Times New Roman"/>
        </w:rPr>
        <w:t xml:space="preserve">quy </w:t>
      </w:r>
      <w:r w:rsidR="00DF0382" w:rsidRPr="00DF0382">
        <w:rPr>
          <w:rFonts w:ascii="Times New Roman" w:hAnsi="Times New Roman" w:hint="eastAsia"/>
        </w:rPr>
        <w:t>đ</w:t>
      </w:r>
      <w:r w:rsidR="00DF0382" w:rsidRPr="00DF0382">
        <w:rPr>
          <w:rFonts w:ascii="Times New Roman" w:hAnsi="Times New Roman"/>
        </w:rPr>
        <w:t>ịnh tại Luật Phí và Lệ phí và các v</w:t>
      </w:r>
      <w:r w:rsidR="00DF0382" w:rsidRPr="00DF0382">
        <w:rPr>
          <w:rFonts w:ascii="Times New Roman" w:hAnsi="Times New Roman" w:hint="eastAsia"/>
        </w:rPr>
        <w:t>ă</w:t>
      </w:r>
      <w:r w:rsidR="00DF0382" w:rsidRPr="00DF0382">
        <w:rPr>
          <w:rFonts w:ascii="Times New Roman" w:hAnsi="Times New Roman"/>
        </w:rPr>
        <w:t>n bản h</w:t>
      </w:r>
      <w:r w:rsidR="00DF0382" w:rsidRPr="00DF0382">
        <w:rPr>
          <w:rFonts w:ascii="Times New Roman" w:hAnsi="Times New Roman" w:hint="eastAsia"/>
        </w:rPr>
        <w:t>ư</w:t>
      </w:r>
      <w:r w:rsidR="00DF0382" w:rsidRPr="00DF0382">
        <w:rPr>
          <w:rFonts w:ascii="Times New Roman" w:hAnsi="Times New Roman"/>
        </w:rPr>
        <w:t>ớng dẫn thi hành</w:t>
      </w:r>
      <w:r w:rsidR="00DF0382">
        <w:rPr>
          <w:rFonts w:ascii="Times New Roman" w:hAnsi="Times New Roman"/>
        </w:rPr>
        <w:t>.</w:t>
      </w:r>
    </w:p>
    <w:p w14:paraId="6744CB9B" w14:textId="697DE969" w:rsidR="00D36C97" w:rsidRDefault="00D36C97" w:rsidP="00A26C87">
      <w:pPr>
        <w:spacing w:before="60"/>
        <w:ind w:firstLine="720"/>
        <w:jc w:val="both"/>
        <w:rPr>
          <w:rFonts w:ascii="Times New Roman" w:hAnsi="Times New Roman"/>
          <w:b/>
          <w:bCs/>
        </w:rPr>
      </w:pPr>
      <w:r>
        <w:rPr>
          <w:rFonts w:ascii="Times New Roman" w:hAnsi="Times New Roman"/>
          <w:b/>
          <w:bCs/>
        </w:rPr>
        <w:t>IV. Đánh giá tác động của việc thu phí sử dụng tạm thời hè phố:</w:t>
      </w:r>
    </w:p>
    <w:p w14:paraId="11ACCD04" w14:textId="289CDDAA" w:rsidR="000E3497" w:rsidRDefault="001B10E5" w:rsidP="00A26C87">
      <w:pPr>
        <w:spacing w:before="60"/>
        <w:ind w:firstLine="720"/>
        <w:jc w:val="both"/>
        <w:rPr>
          <w:rFonts w:ascii="Times New Roman" w:hAnsi="Times New Roman"/>
        </w:rPr>
      </w:pPr>
      <w:r>
        <w:rPr>
          <w:rFonts w:ascii="Times New Roman" w:hAnsi="Times New Roman"/>
        </w:rPr>
        <w:t xml:space="preserve">- </w:t>
      </w:r>
      <w:r w:rsidR="000E3497">
        <w:rPr>
          <w:rFonts w:ascii="Times New Roman" w:hAnsi="Times New Roman"/>
        </w:rPr>
        <w:t xml:space="preserve">Về kinh tế-xã hội: Việc áp dụng mức thu phí hợp lý, vừa phải sẽ không gây áp lực cho các hộ kinh doanh, cá nhân kinh doanh, không gây xáo trộn, ảnh hưởng nhiều đến đời sống của Nhân dân; </w:t>
      </w:r>
      <w:r w:rsidR="00E14EE7">
        <w:rPr>
          <w:rFonts w:ascii="Times New Roman" w:hAnsi="Times New Roman"/>
        </w:rPr>
        <w:t>vừa tạo điều kiện phát triển thương mại dịch vụ</w:t>
      </w:r>
      <w:r w:rsidR="00C62D89">
        <w:rPr>
          <w:rFonts w:ascii="Times New Roman" w:hAnsi="Times New Roman"/>
        </w:rPr>
        <w:t>, giải quyết việc làm cho người lao động, vừa tạo</w:t>
      </w:r>
      <w:r>
        <w:rPr>
          <w:rFonts w:ascii="Times New Roman" w:hAnsi="Times New Roman"/>
        </w:rPr>
        <w:t xml:space="preserve"> nguồn thu đáng kể cho ngân sách đ</w:t>
      </w:r>
      <w:r w:rsidR="001F44E9">
        <w:rPr>
          <w:rFonts w:ascii="Times New Roman" w:hAnsi="Times New Roman"/>
        </w:rPr>
        <w:t>ịa phương, góp phần đảm bảo</w:t>
      </w:r>
      <w:r w:rsidR="000E3497">
        <w:rPr>
          <w:rFonts w:ascii="Times New Roman" w:hAnsi="Times New Roman"/>
        </w:rPr>
        <w:t xml:space="preserve"> kinh phí duy tu, bảo dưỡng hè phố</w:t>
      </w:r>
      <w:r w:rsidR="00157390">
        <w:rPr>
          <w:rFonts w:ascii="Times New Roman" w:hAnsi="Times New Roman"/>
        </w:rPr>
        <w:t>.</w:t>
      </w:r>
      <w:r w:rsidR="000E3497">
        <w:rPr>
          <w:rFonts w:ascii="Times New Roman" w:hAnsi="Times New Roman"/>
        </w:rPr>
        <w:t xml:space="preserve"> </w:t>
      </w:r>
    </w:p>
    <w:p w14:paraId="34629B98" w14:textId="7C9EF32E" w:rsidR="004D4C57" w:rsidRDefault="000E3497" w:rsidP="00A26C87">
      <w:pPr>
        <w:spacing w:before="60"/>
        <w:ind w:firstLine="720"/>
        <w:jc w:val="both"/>
        <w:rPr>
          <w:rFonts w:ascii="Times New Roman" w:hAnsi="Times New Roman"/>
        </w:rPr>
      </w:pPr>
      <w:r>
        <w:rPr>
          <w:rFonts w:ascii="Times New Roman" w:hAnsi="Times New Roman"/>
        </w:rPr>
        <w:t xml:space="preserve">- Về </w:t>
      </w:r>
      <w:r w:rsidR="00BB035E">
        <w:rPr>
          <w:rFonts w:ascii="Times New Roman" w:hAnsi="Times New Roman"/>
        </w:rPr>
        <w:t xml:space="preserve">vệ sinh </w:t>
      </w:r>
      <w:r>
        <w:rPr>
          <w:rFonts w:ascii="Times New Roman" w:hAnsi="Times New Roman"/>
        </w:rPr>
        <w:t xml:space="preserve">môi trường, trật tự, mỹ quan đô thị: Khi áp dụng mức thu phí, mức độ sử dụng hè phố được kiểm soát và quản lý chặt chẽ hơn, </w:t>
      </w:r>
      <w:r w:rsidR="00C11F73">
        <w:rPr>
          <w:rFonts w:ascii="Times New Roman" w:hAnsi="Times New Roman"/>
        </w:rPr>
        <w:t>giảm thiểu ô nhiễm môi trường, đảm bảo trật tự và mỹ quan đô thị.</w:t>
      </w:r>
    </w:p>
    <w:p w14:paraId="69E3B27A" w14:textId="64A29817" w:rsidR="00B42EC9" w:rsidRDefault="00157390" w:rsidP="00A26C87">
      <w:pPr>
        <w:spacing w:before="60"/>
        <w:ind w:firstLine="720"/>
        <w:jc w:val="both"/>
        <w:rPr>
          <w:rFonts w:ascii="Times New Roman" w:hAnsi="Times New Roman"/>
        </w:rPr>
      </w:pPr>
      <w:r>
        <w:rPr>
          <w:rFonts w:ascii="Times New Roman" w:hAnsi="Times New Roman"/>
        </w:rPr>
        <w:t xml:space="preserve">- </w:t>
      </w:r>
      <w:r w:rsidR="003A2665">
        <w:rPr>
          <w:rFonts w:ascii="Times New Roman" w:hAnsi="Times New Roman"/>
        </w:rPr>
        <w:t xml:space="preserve">Về </w:t>
      </w:r>
      <w:r w:rsidR="009B75CD" w:rsidRPr="009B75CD">
        <w:rPr>
          <w:rFonts w:ascii="Times New Roman" w:hAnsi="Times New Roman"/>
        </w:rPr>
        <w:t xml:space="preserve">công tác quản lý, giữ gìn trật tự và mỹ quan </w:t>
      </w:r>
      <w:r w:rsidR="009B75CD" w:rsidRPr="009B75CD">
        <w:rPr>
          <w:rFonts w:ascii="Times New Roman" w:hAnsi="Times New Roman" w:hint="eastAsia"/>
        </w:rPr>
        <w:t>đô</w:t>
      </w:r>
      <w:r w:rsidR="009B75CD" w:rsidRPr="009B75CD">
        <w:rPr>
          <w:rFonts w:ascii="Times New Roman" w:hAnsi="Times New Roman"/>
        </w:rPr>
        <w:t xml:space="preserve"> thị</w:t>
      </w:r>
      <w:r w:rsidR="009B75CD">
        <w:rPr>
          <w:rFonts w:ascii="Times New Roman" w:hAnsi="Times New Roman"/>
        </w:rPr>
        <w:t xml:space="preserve">: </w:t>
      </w:r>
      <w:r w:rsidR="00B42EC9">
        <w:rPr>
          <w:rFonts w:ascii="Times New Roman" w:hAnsi="Times New Roman"/>
        </w:rPr>
        <w:t>Việc thu phí sẽ</w:t>
      </w:r>
      <w:r>
        <w:rPr>
          <w:rFonts w:ascii="Times New Roman" w:hAnsi="Times New Roman"/>
        </w:rPr>
        <w:t xml:space="preserve"> tạo điều kiện cho địa phương củng cố trang, thiết bị, lực lượng cho Tổ Quản lý trật tự đô thị, </w:t>
      </w:r>
      <w:r w:rsidR="00B42EC9">
        <w:rPr>
          <w:rFonts w:ascii="Times New Roman" w:hAnsi="Times New Roman"/>
        </w:rPr>
        <w:t xml:space="preserve">tăng cường </w:t>
      </w:r>
      <w:r w:rsidR="00B42EC9" w:rsidRPr="00B42EC9">
        <w:rPr>
          <w:rFonts w:ascii="Times New Roman" w:hAnsi="Times New Roman"/>
        </w:rPr>
        <w:t xml:space="preserve">công tác kiểm tra, xử lý vi phạm trật tự </w:t>
      </w:r>
      <w:r w:rsidR="00B42EC9" w:rsidRPr="00B42EC9">
        <w:rPr>
          <w:rFonts w:ascii="Times New Roman" w:hAnsi="Times New Roman" w:hint="eastAsia"/>
        </w:rPr>
        <w:t>đô</w:t>
      </w:r>
      <w:r w:rsidR="00B42EC9" w:rsidRPr="00B42EC9">
        <w:rPr>
          <w:rFonts w:ascii="Times New Roman" w:hAnsi="Times New Roman"/>
        </w:rPr>
        <w:t xml:space="preserve"> thị hè phố</w:t>
      </w:r>
      <w:r w:rsidR="00285330">
        <w:rPr>
          <w:rFonts w:ascii="Times New Roman" w:hAnsi="Times New Roman"/>
        </w:rPr>
        <w:t xml:space="preserve"> và </w:t>
      </w:r>
      <w:r w:rsidR="00B42EC9" w:rsidRPr="00B42EC9">
        <w:rPr>
          <w:rFonts w:ascii="Times New Roman" w:hAnsi="Times New Roman"/>
        </w:rPr>
        <w:t>duy tu, sửa chữa, bảo d</w:t>
      </w:r>
      <w:r w:rsidR="00B42EC9" w:rsidRPr="00B42EC9">
        <w:rPr>
          <w:rFonts w:ascii="Times New Roman" w:hAnsi="Times New Roman" w:hint="eastAsia"/>
        </w:rPr>
        <w:t>ư</w:t>
      </w:r>
      <w:r w:rsidR="00B42EC9" w:rsidRPr="00B42EC9">
        <w:rPr>
          <w:rFonts w:ascii="Times New Roman" w:hAnsi="Times New Roman"/>
        </w:rPr>
        <w:t>ỡng hè phố</w:t>
      </w:r>
      <w:r w:rsidR="00341D1F">
        <w:rPr>
          <w:rFonts w:ascii="Times New Roman" w:hAnsi="Times New Roman"/>
        </w:rPr>
        <w:t>.</w:t>
      </w:r>
    </w:p>
    <w:p w14:paraId="2654FBA7" w14:textId="6EA88C76" w:rsidR="00782650" w:rsidRPr="00DF5FCC" w:rsidRDefault="00782650" w:rsidP="00A26C87">
      <w:pPr>
        <w:spacing w:before="60"/>
        <w:ind w:firstLine="720"/>
        <w:jc w:val="both"/>
        <w:rPr>
          <w:rFonts w:ascii="Times New Roman" w:hAnsi="Times New Roman"/>
          <w:b/>
          <w:bCs/>
        </w:rPr>
      </w:pPr>
      <w:r w:rsidRPr="00DF5FCC">
        <w:rPr>
          <w:rFonts w:ascii="Times New Roman" w:hAnsi="Times New Roman"/>
          <w:b/>
          <w:bCs/>
        </w:rPr>
        <w:t>V. Tổ chức thực hiện:</w:t>
      </w:r>
    </w:p>
    <w:p w14:paraId="22B2DCDA" w14:textId="3CBC73D3" w:rsidR="00E815DD" w:rsidRPr="00DF5FCC" w:rsidRDefault="00E815DD" w:rsidP="00A26C87">
      <w:pPr>
        <w:spacing w:before="60"/>
        <w:ind w:firstLine="720"/>
        <w:jc w:val="both"/>
        <w:rPr>
          <w:rFonts w:ascii="Times New Roman" w:hAnsi="Times New Roman"/>
          <w:b/>
          <w:bCs/>
        </w:rPr>
      </w:pPr>
      <w:r w:rsidRPr="00DF5FCC">
        <w:rPr>
          <w:rFonts w:ascii="Times New Roman" w:hAnsi="Times New Roman"/>
          <w:b/>
          <w:bCs/>
        </w:rPr>
        <w:t>1. UBND các xã, phường</w:t>
      </w:r>
      <w:r w:rsidR="00CE4E90">
        <w:rPr>
          <w:rFonts w:ascii="Times New Roman" w:hAnsi="Times New Roman"/>
          <w:b/>
          <w:bCs/>
        </w:rPr>
        <w:t>:</w:t>
      </w:r>
    </w:p>
    <w:p w14:paraId="2E2D0C30" w14:textId="16978797" w:rsidR="00FF28A2" w:rsidRPr="00DF5FCC" w:rsidRDefault="00A90728" w:rsidP="00A26C87">
      <w:pPr>
        <w:spacing w:before="60"/>
        <w:ind w:firstLine="720"/>
        <w:jc w:val="both"/>
        <w:rPr>
          <w:rFonts w:ascii="Times New Roman" w:hAnsi="Times New Roman"/>
        </w:rPr>
      </w:pPr>
      <w:r w:rsidRPr="00DF5FCC">
        <w:rPr>
          <w:rFonts w:ascii="Times New Roman" w:hAnsi="Times New Roman"/>
        </w:rPr>
        <w:t xml:space="preserve">- Tăng cường công tác tuyên truyền pháp luật về trật tự đô thị, quản lý và sử dụng lòng lề đường, </w:t>
      </w:r>
      <w:r w:rsidR="0067225F">
        <w:rPr>
          <w:rFonts w:ascii="Times New Roman" w:hAnsi="Times New Roman"/>
        </w:rPr>
        <w:t>hè phố</w:t>
      </w:r>
      <w:r w:rsidRPr="00DF5FCC">
        <w:rPr>
          <w:rFonts w:ascii="Times New Roman" w:hAnsi="Times New Roman"/>
        </w:rPr>
        <w:t>, hành lang an toàn giao thông theo quy định; tuyên truyền, vận động nhân dân thực hiện nếp sống văn hóa, văn minh</w:t>
      </w:r>
      <w:r w:rsidR="00FF28A2" w:rsidRPr="00DF5FCC">
        <w:rPr>
          <w:rFonts w:ascii="Times New Roman" w:hAnsi="Times New Roman"/>
        </w:rPr>
        <w:t xml:space="preserve"> đô thị.</w:t>
      </w:r>
    </w:p>
    <w:p w14:paraId="18C3A096" w14:textId="1312758E" w:rsidR="00FF28A2" w:rsidRPr="00DF5FCC" w:rsidRDefault="00FF28A2" w:rsidP="00A26C87">
      <w:pPr>
        <w:spacing w:before="60"/>
        <w:ind w:firstLine="720"/>
        <w:jc w:val="both"/>
        <w:rPr>
          <w:rFonts w:ascii="Times New Roman" w:hAnsi="Times New Roman"/>
        </w:rPr>
      </w:pPr>
      <w:r w:rsidRPr="00DF5FCC">
        <w:rPr>
          <w:rFonts w:ascii="Times New Roman" w:hAnsi="Times New Roman"/>
        </w:rPr>
        <w:t xml:space="preserve">- </w:t>
      </w:r>
      <w:r w:rsidR="005F7D11">
        <w:rPr>
          <w:rFonts w:ascii="Times New Roman" w:hAnsi="Times New Roman"/>
        </w:rPr>
        <w:t>Tăng cường công tác kiểm tra việc</w:t>
      </w:r>
      <w:r w:rsidRPr="00DF5FCC">
        <w:rPr>
          <w:rFonts w:ascii="Times New Roman" w:hAnsi="Times New Roman"/>
        </w:rPr>
        <w:t xml:space="preserve"> sử dụng hè phố, trật tự đô thị, vệ sinh môi trường trên địa bàn, có biện pháp chống lấn chiếm hè phố,</w:t>
      </w:r>
      <w:r w:rsidR="00E81C9F">
        <w:rPr>
          <w:rFonts w:ascii="Times New Roman" w:hAnsi="Times New Roman"/>
        </w:rPr>
        <w:t xml:space="preserve"> </w:t>
      </w:r>
      <w:r w:rsidRPr="00DF5FCC">
        <w:rPr>
          <w:rFonts w:ascii="Times New Roman" w:hAnsi="Times New Roman"/>
        </w:rPr>
        <w:t>bảo đảm an toàn giao thông, trật tự, vệ sinh môi trường, mỹ quan đô thị.</w:t>
      </w:r>
    </w:p>
    <w:p w14:paraId="468A842A" w14:textId="77777777" w:rsidR="002A7928" w:rsidRPr="00DF5FCC" w:rsidRDefault="002A7928" w:rsidP="00A26C87">
      <w:pPr>
        <w:spacing w:before="60"/>
        <w:ind w:firstLine="720"/>
        <w:jc w:val="both"/>
        <w:rPr>
          <w:rFonts w:ascii="Times New Roman" w:hAnsi="Times New Roman"/>
          <w:b/>
          <w:bCs/>
        </w:rPr>
      </w:pPr>
      <w:r w:rsidRPr="00DF5FCC">
        <w:rPr>
          <w:rFonts w:ascii="Times New Roman" w:hAnsi="Times New Roman"/>
          <w:b/>
          <w:bCs/>
        </w:rPr>
        <w:t>2. Ủy ban nhân dân thành phố:</w:t>
      </w:r>
    </w:p>
    <w:p w14:paraId="4A3AED82" w14:textId="054EB0B5" w:rsidR="006B61AE" w:rsidRDefault="006B61AE" w:rsidP="00CB20CA">
      <w:pPr>
        <w:spacing w:before="60"/>
        <w:ind w:firstLine="720"/>
        <w:jc w:val="both"/>
        <w:rPr>
          <w:rFonts w:ascii="Times New Roman" w:hAnsi="Times New Roman"/>
        </w:rPr>
      </w:pPr>
      <w:r w:rsidRPr="00DF5FCC">
        <w:rPr>
          <w:rFonts w:ascii="Times New Roman" w:hAnsi="Times New Roman"/>
        </w:rPr>
        <w:t xml:space="preserve">- Tổ chức thu phí sử dụng tạm thời </w:t>
      </w:r>
      <w:r w:rsidR="00E013E3" w:rsidRPr="000159A0">
        <w:t>hè phố</w:t>
      </w:r>
      <w:r w:rsidR="00CB20CA">
        <w:t xml:space="preserve">; </w:t>
      </w:r>
      <w:r w:rsidRPr="00DF5FCC">
        <w:rPr>
          <w:rFonts w:ascii="Times New Roman" w:hAnsi="Times New Roman"/>
        </w:rPr>
        <w:t>quản lý, sử dụng nguồn kinh phí thu được theo đúng quy định.</w:t>
      </w:r>
    </w:p>
    <w:p w14:paraId="4AFD1D98" w14:textId="5818CB45" w:rsidR="002A7928" w:rsidRPr="00DF5FCC" w:rsidRDefault="002A7928" w:rsidP="00A26C87">
      <w:pPr>
        <w:spacing w:before="60"/>
        <w:ind w:firstLine="720"/>
        <w:jc w:val="both"/>
        <w:rPr>
          <w:rFonts w:ascii="Times New Roman" w:hAnsi="Times New Roman"/>
        </w:rPr>
      </w:pPr>
      <w:r w:rsidRPr="00DF5FCC">
        <w:rPr>
          <w:rFonts w:ascii="Times New Roman" w:hAnsi="Times New Roman"/>
        </w:rPr>
        <w:t xml:space="preserve">- Tăng cường công tác tuyên truyền, vận động, hướng dẫn Nhân dân thực hiện quy định pháp luật về trật tự an toàn giao thông, trật tự đô thị; trọng tâm là tuyên truyền các quy định về quản lý, bảo vệ lòng lề đường, </w:t>
      </w:r>
      <w:r w:rsidR="0067225F">
        <w:rPr>
          <w:rFonts w:ascii="Times New Roman" w:hAnsi="Times New Roman"/>
        </w:rPr>
        <w:t>hè phố</w:t>
      </w:r>
      <w:r w:rsidRPr="00DF5FCC">
        <w:rPr>
          <w:rFonts w:ascii="Times New Roman" w:hAnsi="Times New Roman"/>
        </w:rPr>
        <w:t xml:space="preserve"> để không ngừng nâng cao nhận thức của người dân.</w:t>
      </w:r>
    </w:p>
    <w:p w14:paraId="6B651DFE" w14:textId="21C27BEC" w:rsidR="002A7928" w:rsidRPr="00DF5FCC" w:rsidRDefault="002A7928" w:rsidP="00A26C87">
      <w:pPr>
        <w:spacing w:before="60"/>
        <w:ind w:firstLine="720"/>
        <w:jc w:val="both"/>
        <w:rPr>
          <w:rFonts w:ascii="Times New Roman" w:hAnsi="Times New Roman"/>
        </w:rPr>
      </w:pPr>
      <w:r w:rsidRPr="00DF5FCC">
        <w:rPr>
          <w:rFonts w:ascii="Times New Roman" w:hAnsi="Times New Roman"/>
        </w:rPr>
        <w:t>- Khảo sát, xây dựng danh mục các tuyến đường được phép sử dụng vào mục đích kinh doanh, buôn bán hàng hóa trình các sở, ngành cấp tỉnh thẩm định, trình UBND tỉnh phê duyệt; ban hành danh mục các tuyến đường được phép sử dụng vào mục đích khác ngoài giao thông</w:t>
      </w:r>
      <w:r w:rsidR="0005398B" w:rsidRPr="00DF5FCC">
        <w:rPr>
          <w:rFonts w:ascii="Times New Roman" w:hAnsi="Times New Roman"/>
        </w:rPr>
        <w:t xml:space="preserve"> thuộc thẩm quyền</w:t>
      </w:r>
      <w:r w:rsidRPr="00DF5FCC">
        <w:rPr>
          <w:rFonts w:ascii="Times New Roman" w:hAnsi="Times New Roman"/>
        </w:rPr>
        <w:t>.</w:t>
      </w:r>
    </w:p>
    <w:p w14:paraId="213C87F2" w14:textId="18AED2BF" w:rsidR="002A7928" w:rsidRPr="00DF5FCC" w:rsidRDefault="002A7928" w:rsidP="00A26C87">
      <w:pPr>
        <w:spacing w:before="60"/>
        <w:ind w:firstLine="720"/>
        <w:jc w:val="both"/>
        <w:rPr>
          <w:rFonts w:ascii="Times New Roman" w:hAnsi="Times New Roman"/>
          <w:b/>
          <w:bCs/>
        </w:rPr>
      </w:pPr>
      <w:r w:rsidRPr="00DF5FCC">
        <w:rPr>
          <w:rFonts w:ascii="Times New Roman" w:hAnsi="Times New Roman"/>
        </w:rPr>
        <w:t xml:space="preserve">- Triển khai thực hiện cấp phép sử dụng tạm thời hè phố gắn với thu phí; thường xuyên kiểm tra việc sử dụng hè phố của các đối tượng được cấp phép, đảm </w:t>
      </w:r>
      <w:r w:rsidRPr="00DF5FCC">
        <w:rPr>
          <w:rFonts w:ascii="Times New Roman" w:hAnsi="Times New Roman"/>
        </w:rPr>
        <w:lastRenderedPageBreak/>
        <w:t>bảo thực hiện nghiệm các quy định về quản lý, bảo vệ kết cấu ha tầng giao thông đường bộ; hướng dẫn thực hiện, kiểm tra, giám sát việc thu, nộp, sử dụng phí đảm công khai, rõ ràng, minh bạch, tuân thủ đúng quy định của Luật Phí và lệ phí và các chế độ, quy định hiện hành; xử lý kịp thời các đối tượng vi phạm.</w:t>
      </w:r>
    </w:p>
    <w:p w14:paraId="0C341354" w14:textId="762BE837" w:rsidR="009411CD" w:rsidRDefault="0005398B" w:rsidP="00A26C87">
      <w:pPr>
        <w:spacing w:before="60"/>
        <w:ind w:firstLine="720"/>
        <w:jc w:val="both"/>
        <w:rPr>
          <w:rFonts w:ascii="Times New Roman" w:hAnsi="Times New Roman"/>
        </w:rPr>
      </w:pPr>
      <w:r w:rsidRPr="00DF5FCC">
        <w:rPr>
          <w:rFonts w:ascii="Times New Roman" w:hAnsi="Times New Roman"/>
          <w:b/>
          <w:bCs/>
        </w:rPr>
        <w:t>3</w:t>
      </w:r>
      <w:r w:rsidR="00FF32BB" w:rsidRPr="00DF5FCC">
        <w:rPr>
          <w:rFonts w:ascii="Times New Roman" w:hAnsi="Times New Roman"/>
          <w:b/>
          <w:bCs/>
        </w:rPr>
        <w:t xml:space="preserve">. Kính đề nghị các Sở, ban, ngành cấp tỉnh: </w:t>
      </w:r>
      <w:r w:rsidR="00FF32BB" w:rsidRPr="00DF5FCC">
        <w:rPr>
          <w:rFonts w:ascii="Times New Roman" w:hAnsi="Times New Roman"/>
        </w:rPr>
        <w:t>Theo chức năng nhiệm vụ, phối hợp, hướng dẫn UBND thành phố trong quá trình triển khai thực hiện</w:t>
      </w:r>
      <w:r w:rsidR="00595138">
        <w:rPr>
          <w:rFonts w:ascii="Times New Roman" w:hAnsi="Times New Roman"/>
        </w:rPr>
        <w:t xml:space="preserve">, </w:t>
      </w:r>
      <w:r w:rsidR="00FF32BB" w:rsidRPr="00DF5FCC">
        <w:rPr>
          <w:rFonts w:ascii="Times New Roman" w:hAnsi="Times New Roman"/>
        </w:rPr>
        <w:t>kịp thời giải quyết các khó khăn, vướng mắc phát sinh</w:t>
      </w:r>
      <w:r w:rsidR="00B57187">
        <w:rPr>
          <w:rFonts w:ascii="Times New Roman" w:hAnsi="Times New Roman"/>
        </w:rPr>
        <w:t>./.</w:t>
      </w:r>
    </w:p>
    <w:p w14:paraId="62679A57" w14:textId="2EACFD80" w:rsidR="00B57187" w:rsidRPr="00B57187" w:rsidRDefault="00B57187" w:rsidP="00B57187">
      <w:pPr>
        <w:spacing w:before="60" w:after="20" w:line="340" w:lineRule="exact"/>
        <w:ind w:firstLine="720"/>
        <w:jc w:val="right"/>
        <w:rPr>
          <w:rFonts w:ascii="Times New Roman" w:hAnsi="Times New Roman"/>
          <w:b/>
          <w:bCs/>
        </w:rPr>
      </w:pPr>
      <w:r w:rsidRPr="00B57187">
        <w:rPr>
          <w:rFonts w:ascii="Times New Roman" w:hAnsi="Times New Roman"/>
          <w:b/>
          <w:bCs/>
        </w:rPr>
        <w:t>UBND THÀNH PHỐ HÀ TĨNH.</w:t>
      </w:r>
    </w:p>
    <w:tbl>
      <w:tblPr>
        <w:tblW w:w="9125" w:type="dxa"/>
        <w:tblLook w:val="01E0" w:firstRow="1" w:lastRow="1" w:firstColumn="1" w:lastColumn="1" w:noHBand="0" w:noVBand="0"/>
      </w:tblPr>
      <w:tblGrid>
        <w:gridCol w:w="4195"/>
        <w:gridCol w:w="222"/>
        <w:gridCol w:w="4290"/>
        <w:gridCol w:w="418"/>
      </w:tblGrid>
      <w:tr w:rsidR="00FA418F" w:rsidRPr="002E494C" w14:paraId="5FFC6691" w14:textId="77777777" w:rsidTr="009411CD">
        <w:trPr>
          <w:trHeight w:val="46"/>
        </w:trPr>
        <w:tc>
          <w:tcPr>
            <w:tcW w:w="4195" w:type="dxa"/>
            <w:tcBorders>
              <w:top w:val="nil"/>
              <w:left w:val="nil"/>
              <w:bottom w:val="nil"/>
              <w:right w:val="nil"/>
            </w:tcBorders>
            <w:shd w:val="clear" w:color="auto" w:fill="auto"/>
            <w:vAlign w:val="center"/>
          </w:tcPr>
          <w:p w14:paraId="49073E3F" w14:textId="77777777" w:rsidR="00683E75" w:rsidRPr="002E494C" w:rsidRDefault="00683E75" w:rsidP="00FF0018">
            <w:pPr>
              <w:spacing w:line="340" w:lineRule="exact"/>
              <w:rPr>
                <w:rFonts w:ascii="Times New Roman" w:hAnsi="Times New Roman"/>
                <w:sz w:val="4"/>
                <w:szCs w:val="24"/>
              </w:rPr>
            </w:pPr>
          </w:p>
        </w:tc>
        <w:tc>
          <w:tcPr>
            <w:tcW w:w="222" w:type="dxa"/>
            <w:tcBorders>
              <w:top w:val="nil"/>
              <w:left w:val="nil"/>
              <w:bottom w:val="nil"/>
              <w:right w:val="nil"/>
            </w:tcBorders>
            <w:shd w:val="clear" w:color="auto" w:fill="auto"/>
            <w:vAlign w:val="center"/>
          </w:tcPr>
          <w:p w14:paraId="35EBDF43" w14:textId="77777777" w:rsidR="00683E75" w:rsidRPr="002E494C" w:rsidRDefault="00683E75" w:rsidP="00FF0018">
            <w:pPr>
              <w:spacing w:line="340" w:lineRule="exact"/>
              <w:rPr>
                <w:rFonts w:ascii="Times New Roman" w:hAnsi="Times New Roman"/>
                <w:sz w:val="1"/>
                <w:szCs w:val="24"/>
              </w:rPr>
            </w:pPr>
          </w:p>
        </w:tc>
        <w:tc>
          <w:tcPr>
            <w:tcW w:w="4290" w:type="dxa"/>
            <w:tcBorders>
              <w:top w:val="nil"/>
              <w:left w:val="nil"/>
              <w:bottom w:val="nil"/>
              <w:right w:val="nil"/>
            </w:tcBorders>
            <w:shd w:val="clear" w:color="auto" w:fill="auto"/>
            <w:vAlign w:val="center"/>
          </w:tcPr>
          <w:p w14:paraId="34E0E827" w14:textId="77777777" w:rsidR="00683E75" w:rsidRPr="002E494C" w:rsidRDefault="00683E75" w:rsidP="00FF0018">
            <w:pPr>
              <w:spacing w:line="340" w:lineRule="exact"/>
              <w:rPr>
                <w:rFonts w:ascii="Times New Roman" w:hAnsi="Times New Roman"/>
                <w:sz w:val="1"/>
                <w:szCs w:val="24"/>
              </w:rPr>
            </w:pPr>
          </w:p>
        </w:tc>
        <w:tc>
          <w:tcPr>
            <w:tcW w:w="418" w:type="dxa"/>
            <w:tcBorders>
              <w:top w:val="nil"/>
              <w:left w:val="nil"/>
              <w:bottom w:val="nil"/>
              <w:right w:val="nil"/>
            </w:tcBorders>
            <w:shd w:val="clear" w:color="auto" w:fill="auto"/>
            <w:vAlign w:val="center"/>
          </w:tcPr>
          <w:p w14:paraId="3336FFB4" w14:textId="77777777" w:rsidR="00683E75" w:rsidRPr="002E494C" w:rsidRDefault="00683E75" w:rsidP="00FF0018">
            <w:pPr>
              <w:spacing w:line="340" w:lineRule="exact"/>
              <w:rPr>
                <w:rFonts w:ascii="Times New Roman" w:hAnsi="Times New Roman"/>
                <w:sz w:val="1"/>
                <w:szCs w:val="24"/>
              </w:rPr>
            </w:pPr>
          </w:p>
        </w:tc>
      </w:tr>
    </w:tbl>
    <w:p w14:paraId="0D44672B" w14:textId="75792C60" w:rsidR="00722FCC" w:rsidRDefault="00722FCC" w:rsidP="00FF0018">
      <w:pPr>
        <w:spacing w:line="340" w:lineRule="exact"/>
        <w:jc w:val="center"/>
        <w:rPr>
          <w:rFonts w:ascii="Times New Roman" w:hAnsi="Times New Roman"/>
          <w:b/>
        </w:rPr>
      </w:pPr>
    </w:p>
    <w:p w14:paraId="44A865AC" w14:textId="77777777" w:rsidR="00722FCC" w:rsidRDefault="00722FCC">
      <w:pPr>
        <w:rPr>
          <w:rFonts w:ascii="Times New Roman" w:hAnsi="Times New Roman"/>
          <w:b/>
        </w:rPr>
      </w:pPr>
      <w:r>
        <w:rPr>
          <w:rFonts w:ascii="Times New Roman" w:hAnsi="Times New Roman"/>
          <w:b/>
        </w:rPr>
        <w:br w:type="page"/>
      </w:r>
    </w:p>
    <w:p w14:paraId="78102954" w14:textId="77777777" w:rsidR="00722FCC" w:rsidRPr="00C50AA2" w:rsidRDefault="00722FCC" w:rsidP="00722FCC">
      <w:pPr>
        <w:spacing w:after="120"/>
        <w:jc w:val="center"/>
        <w:rPr>
          <w:b/>
          <w:lang w:val="nl-NL"/>
        </w:rPr>
      </w:pPr>
      <w:bookmarkStart w:id="3" w:name="dieu_1"/>
      <w:r>
        <w:rPr>
          <w:b/>
        </w:rPr>
        <w:lastRenderedPageBreak/>
        <w:t>Mẫu</w:t>
      </w:r>
      <w:r w:rsidRPr="00C50AA2">
        <w:rPr>
          <w:b/>
        </w:rPr>
        <w:t xml:space="preserve"> I</w:t>
      </w:r>
    </w:p>
    <w:p w14:paraId="1F0E6EC2" w14:textId="77777777" w:rsidR="00722FCC" w:rsidRPr="001A052E" w:rsidRDefault="00722FCC" w:rsidP="00722FCC">
      <w:pPr>
        <w:jc w:val="center"/>
        <w:rPr>
          <w:b/>
          <w:lang w:val="en-GB" w:eastAsia="en-GB"/>
        </w:rPr>
      </w:pPr>
      <w:r w:rsidRPr="001A052E">
        <w:rPr>
          <w:b/>
          <w:lang w:val="en-GB" w:eastAsia="en-GB"/>
        </w:rPr>
        <w:t>CỘNG HÒA XÃ HỘI CHỦ NGHĨA VIỆT NAM</w:t>
      </w:r>
    </w:p>
    <w:p w14:paraId="07BBCA0B" w14:textId="77777777" w:rsidR="00722FCC" w:rsidRPr="00C50AA2" w:rsidRDefault="00722FCC" w:rsidP="00722FCC">
      <w:pPr>
        <w:jc w:val="center"/>
        <w:rPr>
          <w:b/>
          <w:lang w:val="en-GB" w:eastAsia="en-GB"/>
        </w:rPr>
      </w:pPr>
      <w:r w:rsidRPr="001A052E">
        <w:rPr>
          <w:b/>
          <w:lang w:val="en-GB" w:eastAsia="en-GB"/>
        </w:rPr>
        <w:t>Độc lập - Tự do - Hạnh phúc</w:t>
      </w:r>
    </w:p>
    <w:p w14:paraId="4A42B900" w14:textId="72B508CC" w:rsidR="00722FCC" w:rsidRPr="00C50AA2" w:rsidRDefault="00722FCC" w:rsidP="00722FCC">
      <w:pPr>
        <w:jc w:val="center"/>
        <w:rPr>
          <w:lang w:val="en-GB" w:eastAsia="en-GB"/>
        </w:rPr>
      </w:pPr>
      <w:r w:rsidRPr="00C50AA2">
        <w:rPr>
          <w:rFonts w:cs=".VnTime"/>
          <w:noProof/>
          <w:lang w:val="en-GB" w:eastAsia="en-GB"/>
        </w:rPr>
        <mc:AlternateContent>
          <mc:Choice Requires="wps">
            <w:drawing>
              <wp:anchor distT="4294967294" distB="4294967294" distL="114300" distR="114300" simplePos="0" relativeHeight="251663872" behindDoc="0" locked="0" layoutInCell="1" allowOverlap="1" wp14:anchorId="485C3DD3" wp14:editId="174950FF">
                <wp:simplePos x="0" y="0"/>
                <wp:positionH relativeFrom="column">
                  <wp:posOffset>1819910</wp:posOffset>
                </wp:positionH>
                <wp:positionV relativeFrom="paragraph">
                  <wp:posOffset>40005</wp:posOffset>
                </wp:positionV>
                <wp:extent cx="2127250" cy="0"/>
                <wp:effectExtent l="9525" t="6985" r="6350" b="12065"/>
                <wp:wrapNone/>
                <wp:docPr id="2142020814"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169F7" id="Straight Connector 42" o:spid="_x0000_s1026" style="position:absolute;flip:x;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3.3pt,3.15pt" to="310.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"/>
            </w:pict>
          </mc:Fallback>
        </mc:AlternateContent>
      </w:r>
    </w:p>
    <w:p w14:paraId="7CC006E5" w14:textId="77777777" w:rsidR="00722FCC" w:rsidRPr="00C50AA2" w:rsidRDefault="00722FCC" w:rsidP="00722FCC">
      <w:pPr>
        <w:spacing w:after="120"/>
        <w:jc w:val="center"/>
        <w:rPr>
          <w:b/>
          <w:sz w:val="26"/>
          <w:szCs w:val="26"/>
          <w:lang w:val="nl-NL"/>
        </w:rPr>
      </w:pPr>
      <w:r>
        <w:rPr>
          <w:i/>
          <w:sz w:val="26"/>
          <w:szCs w:val="26"/>
          <w:lang w:val="en-GB" w:eastAsia="en-GB"/>
        </w:rPr>
        <w:t>Hà Tĩnh</w:t>
      </w:r>
      <w:r w:rsidRPr="00C50AA2">
        <w:rPr>
          <w:i/>
          <w:sz w:val="26"/>
          <w:szCs w:val="26"/>
          <w:lang w:val="en-GB" w:eastAsia="en-GB"/>
        </w:rPr>
        <w:t>, ngày … tháng …  năm …</w:t>
      </w:r>
    </w:p>
    <w:p w14:paraId="6DD56D7C" w14:textId="7EDCC8F8" w:rsidR="00722FCC" w:rsidRPr="00C50AA2" w:rsidRDefault="00722FCC" w:rsidP="00722FCC">
      <w:pPr>
        <w:spacing w:before="480" w:after="120"/>
        <w:jc w:val="center"/>
        <w:rPr>
          <w:b/>
          <w:lang w:val="nl-NL"/>
        </w:rPr>
      </w:pPr>
      <w:r w:rsidRPr="00C50AA2">
        <w:rPr>
          <w:b/>
          <w:lang w:val="nl-NL"/>
        </w:rPr>
        <w:t>ĐƠN ĐỀ NGHỊ CẤP PHÉP SỬ DỤNG TẠM THỜI</w:t>
      </w:r>
      <w:r>
        <w:rPr>
          <w:b/>
          <w:lang w:val="nl-NL"/>
        </w:rPr>
        <w:t xml:space="preserve">                                   </w:t>
      </w:r>
      <w:r w:rsidRPr="00C50AA2">
        <w:rPr>
          <w:b/>
          <w:lang w:val="nl-NL"/>
        </w:rPr>
        <w:t xml:space="preserve"> MỘT PHẦN</w:t>
      </w:r>
      <w:r>
        <w:rPr>
          <w:b/>
          <w:lang w:val="nl-NL"/>
        </w:rPr>
        <w:t xml:space="preserve"> </w:t>
      </w:r>
      <w:r w:rsidR="00025F4B">
        <w:rPr>
          <w:b/>
          <w:lang w:val="nl-NL"/>
        </w:rPr>
        <w:t>HÈ PHỐ</w:t>
      </w:r>
    </w:p>
    <w:p w14:paraId="2FD61646" w14:textId="77777777" w:rsidR="00722FCC" w:rsidRPr="00C50AA2" w:rsidRDefault="00722FCC" w:rsidP="00722FCC">
      <w:pPr>
        <w:spacing w:before="240" w:after="120"/>
        <w:jc w:val="center"/>
        <w:rPr>
          <w:lang w:val="nl-NL"/>
        </w:rPr>
      </w:pPr>
      <w:r w:rsidRPr="00C50AA2">
        <w:rPr>
          <w:lang w:val="nl-NL"/>
        </w:rPr>
        <w:t>Kính gửi:</w:t>
      </w:r>
      <w:r>
        <w:rPr>
          <w:lang w:val="nl-NL"/>
        </w:rPr>
        <w:t xml:space="preserve"> </w:t>
      </w:r>
      <w:r w:rsidRPr="00C50AA2">
        <w:rPr>
          <w:lang w:val="nl-NL"/>
        </w:rPr>
        <w:t>.............................................................................................</w:t>
      </w:r>
    </w:p>
    <w:p w14:paraId="43214862" w14:textId="77777777" w:rsidR="00722FCC" w:rsidRPr="00C50AA2" w:rsidRDefault="00722FCC" w:rsidP="00722FCC">
      <w:pPr>
        <w:spacing w:before="240" w:after="120"/>
        <w:rPr>
          <w:lang w:val="nl-NL"/>
        </w:rPr>
      </w:pPr>
      <w:r>
        <w:rPr>
          <w:lang w:val="nl-NL"/>
        </w:rPr>
        <w:t xml:space="preserve">     </w:t>
      </w:r>
      <w:r w:rsidRPr="00C50AA2">
        <w:rPr>
          <w:lang w:val="nl-NL"/>
        </w:rPr>
        <w:t>- Tôi tên: ........................................................Chức vụ......................................</w:t>
      </w:r>
    </w:p>
    <w:p w14:paraId="6EE29FFB" w14:textId="77777777" w:rsidR="00722FCC" w:rsidRPr="00C50AA2" w:rsidRDefault="00722FCC" w:rsidP="00722FCC">
      <w:pPr>
        <w:spacing w:after="120"/>
        <w:rPr>
          <w:lang w:val="nl-NL"/>
        </w:rPr>
      </w:pPr>
      <w:r>
        <w:rPr>
          <w:lang w:val="nl-NL"/>
        </w:rPr>
        <w:t xml:space="preserve">     </w:t>
      </w:r>
      <w:r w:rsidRPr="00C50AA2">
        <w:rPr>
          <w:lang w:val="nl-NL"/>
        </w:rPr>
        <w:t>- Đại diện: ...........</w:t>
      </w:r>
      <w:r>
        <w:rPr>
          <w:lang w:val="nl-NL"/>
        </w:rPr>
        <w:t>......</w:t>
      </w:r>
      <w:r w:rsidRPr="00C50AA2">
        <w:rPr>
          <w:lang w:val="nl-NL"/>
        </w:rPr>
        <w:t>..................(</w:t>
      </w:r>
      <w:r>
        <w:rPr>
          <w:lang w:val="nl-NL"/>
        </w:rPr>
        <w:t>T</w:t>
      </w:r>
      <w:r w:rsidRPr="00542780">
        <w:rPr>
          <w:lang w:val="nl-NL"/>
        </w:rPr>
        <w:t>ổ chức, cá nhân</w:t>
      </w:r>
      <w:r>
        <w:rPr>
          <w:lang w:val="nl-NL"/>
        </w:rPr>
        <w:t>,</w:t>
      </w:r>
      <w:r w:rsidRPr="00460B70">
        <w:rPr>
          <w:lang w:val="nl-NL"/>
        </w:rPr>
        <w:t xml:space="preserve"> </w:t>
      </w:r>
      <w:r w:rsidRPr="00542780">
        <w:rPr>
          <w:lang w:val="nl-NL"/>
        </w:rPr>
        <w:t>hộ gia đình</w:t>
      </w:r>
      <w:r w:rsidRPr="00C50AA2">
        <w:rPr>
          <w:lang w:val="nl-NL"/>
        </w:rPr>
        <w:t>) ……...........</w:t>
      </w:r>
    </w:p>
    <w:p w14:paraId="07204BDC" w14:textId="77777777" w:rsidR="00722FCC" w:rsidRPr="00C50AA2" w:rsidRDefault="00722FCC" w:rsidP="00722FCC">
      <w:pPr>
        <w:spacing w:after="120"/>
        <w:rPr>
          <w:lang w:val="nl-NL"/>
        </w:rPr>
      </w:pPr>
      <w:r>
        <w:rPr>
          <w:lang w:val="nl-NL"/>
        </w:rPr>
        <w:t xml:space="preserve">     </w:t>
      </w:r>
      <w:r w:rsidRPr="00C50AA2">
        <w:rPr>
          <w:lang w:val="nl-NL"/>
        </w:rPr>
        <w:t>- Địa chỉ: ...........................................................................................................</w:t>
      </w:r>
    </w:p>
    <w:p w14:paraId="7D0AEB25" w14:textId="77777777" w:rsidR="00722FCC" w:rsidRPr="00C50AA2" w:rsidRDefault="00722FCC" w:rsidP="00722FCC">
      <w:pPr>
        <w:spacing w:after="120"/>
        <w:rPr>
          <w:lang w:val="nl-NL"/>
        </w:rPr>
      </w:pPr>
      <w:r>
        <w:rPr>
          <w:lang w:val="nl-NL"/>
        </w:rPr>
        <w:t xml:space="preserve">     </w:t>
      </w:r>
      <w:r w:rsidRPr="00C50AA2">
        <w:rPr>
          <w:lang w:val="nl-NL"/>
        </w:rPr>
        <w:t>- Số điện thoại: .................................................................................................</w:t>
      </w:r>
    </w:p>
    <w:p w14:paraId="26EBDB6F" w14:textId="270567B1" w:rsidR="00722FCC" w:rsidRPr="00C50AA2" w:rsidRDefault="00722FCC" w:rsidP="00722FCC">
      <w:pPr>
        <w:spacing w:after="120"/>
        <w:rPr>
          <w:lang w:val="nl-NL"/>
        </w:rPr>
      </w:pPr>
      <w:r>
        <w:rPr>
          <w:lang w:val="nl-NL"/>
        </w:rPr>
        <w:t xml:space="preserve">     </w:t>
      </w:r>
      <w:r w:rsidRPr="00C50AA2">
        <w:rPr>
          <w:lang w:val="nl-NL"/>
        </w:rPr>
        <w:t xml:space="preserve">Xin sử dụng tạm thời </w:t>
      </w:r>
      <w:r w:rsidR="00025F4B">
        <w:rPr>
          <w:lang w:val="nl-NL"/>
        </w:rPr>
        <w:t>hè phố</w:t>
      </w:r>
      <w:r w:rsidRPr="00C50AA2">
        <w:rPr>
          <w:lang w:val="nl-NL"/>
        </w:rPr>
        <w:t xml:space="preserve"> tại địa chỉ:</w:t>
      </w:r>
    </w:p>
    <w:p w14:paraId="414E07DE" w14:textId="77777777" w:rsidR="00722FCC" w:rsidRPr="00C50AA2" w:rsidRDefault="00722FCC" w:rsidP="00722FCC">
      <w:pPr>
        <w:spacing w:after="120"/>
        <w:rPr>
          <w:lang w:val="nl-NL"/>
        </w:rPr>
      </w:pPr>
      <w:r w:rsidRPr="00C50AA2">
        <w:rPr>
          <w:lang w:val="nl-NL"/>
        </w:rPr>
        <w:t>...............................................................................................................................</w:t>
      </w:r>
    </w:p>
    <w:p w14:paraId="6990A19E" w14:textId="77777777" w:rsidR="00722FCC" w:rsidRPr="00C50AA2" w:rsidRDefault="00722FCC" w:rsidP="00722FCC">
      <w:pPr>
        <w:spacing w:after="120"/>
        <w:rPr>
          <w:lang w:val="nl-NL"/>
        </w:rPr>
      </w:pPr>
      <w:r w:rsidRPr="00C50AA2">
        <w:rPr>
          <w:lang w:val="nl-NL"/>
        </w:rPr>
        <w:t>....................</w:t>
      </w:r>
      <w:r>
        <w:rPr>
          <w:lang w:val="nl-NL"/>
        </w:rPr>
        <w:t>.</w:t>
      </w:r>
      <w:r w:rsidRPr="00C50AA2">
        <w:rPr>
          <w:lang w:val="nl-NL"/>
        </w:rPr>
        <w:t>..........................................................................................................</w:t>
      </w:r>
    </w:p>
    <w:p w14:paraId="6C951FA9" w14:textId="4FDC1A14" w:rsidR="00722FCC" w:rsidRPr="00C50AA2" w:rsidRDefault="00722FCC" w:rsidP="00722FCC">
      <w:pPr>
        <w:spacing w:after="120"/>
        <w:rPr>
          <w:lang w:val="nl-NL"/>
        </w:rPr>
      </w:pPr>
      <w:r>
        <w:rPr>
          <w:lang w:val="nl-NL"/>
        </w:rPr>
        <w:t xml:space="preserve">     </w:t>
      </w:r>
      <w:r w:rsidRPr="00C50AA2">
        <w:rPr>
          <w:lang w:val="nl-NL"/>
        </w:rPr>
        <w:t xml:space="preserve">Diện tích sử dụng: chiều dài (phần </w:t>
      </w:r>
      <w:r w:rsidR="005435AC">
        <w:rPr>
          <w:lang w:val="nl-NL"/>
        </w:rPr>
        <w:t>hè phố</w:t>
      </w:r>
      <w:r w:rsidRPr="00C50AA2">
        <w:rPr>
          <w:lang w:val="nl-NL"/>
        </w:rPr>
        <w:t xml:space="preserve">) ……. mét x chiều rộng (chiều ngang nhà)…..... mét = ……….… m2 </w:t>
      </w:r>
      <w:r w:rsidRPr="00C50AA2">
        <w:rPr>
          <w:i/>
          <w:lang w:val="nl-NL"/>
        </w:rPr>
        <w:t>(</w:t>
      </w:r>
      <w:r>
        <w:rPr>
          <w:i/>
          <w:lang w:val="nl-NL"/>
        </w:rPr>
        <w:t xml:space="preserve">có </w:t>
      </w:r>
      <w:r w:rsidRPr="00C50AA2">
        <w:rPr>
          <w:i/>
          <w:lang w:val="nl-NL"/>
        </w:rPr>
        <w:t>b</w:t>
      </w:r>
      <w:r w:rsidRPr="00C50AA2">
        <w:rPr>
          <w:i/>
        </w:rPr>
        <w:t>ản vẽ vị trí mặt bằng kèm theo)</w:t>
      </w:r>
      <w:r>
        <w:t>.</w:t>
      </w:r>
    </w:p>
    <w:p w14:paraId="2FEC7A80" w14:textId="77777777" w:rsidR="00722FCC" w:rsidRPr="00C50AA2" w:rsidRDefault="00722FCC" w:rsidP="00722FCC">
      <w:pPr>
        <w:spacing w:after="120"/>
        <w:rPr>
          <w:lang w:val="nl-NL"/>
        </w:rPr>
      </w:pPr>
      <w:r>
        <w:rPr>
          <w:lang w:val="nl-NL"/>
        </w:rPr>
        <w:t xml:space="preserve">     </w:t>
      </w:r>
      <w:r w:rsidRPr="00C50AA2">
        <w:rPr>
          <w:lang w:val="nl-NL"/>
        </w:rPr>
        <w:t>Thời gian sử dụng: ........................... từ ngày đến ngày...................................</w:t>
      </w:r>
    </w:p>
    <w:p w14:paraId="1E244DC1" w14:textId="77777777" w:rsidR="00722FCC" w:rsidRPr="00C50AA2" w:rsidRDefault="00722FCC" w:rsidP="00722FCC">
      <w:pPr>
        <w:spacing w:after="120"/>
        <w:rPr>
          <w:lang w:val="nl-NL"/>
        </w:rPr>
      </w:pPr>
      <w:r>
        <w:rPr>
          <w:lang w:val="nl-NL"/>
        </w:rPr>
        <w:t xml:space="preserve">     </w:t>
      </w:r>
      <w:r w:rsidRPr="00C50AA2">
        <w:rPr>
          <w:lang w:val="nl-NL"/>
        </w:rPr>
        <w:t>Mục đích sử dụng: ...........................................................................................</w:t>
      </w:r>
    </w:p>
    <w:p w14:paraId="71C7A300" w14:textId="77777777" w:rsidR="00722FCC" w:rsidRPr="00C50AA2" w:rsidRDefault="00722FCC" w:rsidP="00722FCC">
      <w:pPr>
        <w:spacing w:after="120"/>
        <w:rPr>
          <w:lang w:val="nl-NL"/>
        </w:rPr>
      </w:pPr>
      <w:r w:rsidRPr="00C50AA2">
        <w:rPr>
          <w:lang w:val="nl-NL"/>
        </w:rPr>
        <w:t>...............................................................................................................................</w:t>
      </w:r>
    </w:p>
    <w:p w14:paraId="12C5388E" w14:textId="77777777" w:rsidR="00722FCC" w:rsidRPr="00C50AA2" w:rsidRDefault="00722FCC" w:rsidP="00722FCC">
      <w:pPr>
        <w:spacing w:after="120"/>
        <w:rPr>
          <w:lang w:val="nl-NL"/>
        </w:rPr>
      </w:pPr>
      <w:r w:rsidRPr="00C50AA2">
        <w:rPr>
          <w:lang w:val="nl-NL"/>
        </w:rPr>
        <w:t>...............................................................................................................................</w:t>
      </w:r>
    </w:p>
    <w:p w14:paraId="33175550" w14:textId="77777777" w:rsidR="00722FCC" w:rsidRPr="00C50AA2" w:rsidRDefault="00722FCC" w:rsidP="00722FCC">
      <w:pPr>
        <w:spacing w:after="120"/>
        <w:rPr>
          <w:lang w:val="nl-NL"/>
        </w:rPr>
      </w:pPr>
      <w:r w:rsidRPr="00C50AA2">
        <w:rPr>
          <w:lang w:val="nl-NL"/>
        </w:rPr>
        <w:t>...............................................................................................................................</w:t>
      </w:r>
    </w:p>
    <w:p w14:paraId="21309A9B" w14:textId="0DA53CAC" w:rsidR="00722FCC" w:rsidRPr="00C50AA2" w:rsidRDefault="00722FCC" w:rsidP="00722FCC">
      <w:pPr>
        <w:spacing w:after="120"/>
        <w:jc w:val="both"/>
        <w:rPr>
          <w:lang w:val="nl-NL"/>
        </w:rPr>
      </w:pPr>
      <w:r>
        <w:rPr>
          <w:lang w:val="nl-NL"/>
        </w:rPr>
        <w:t xml:space="preserve">     </w:t>
      </w:r>
      <w:r w:rsidRPr="00C50AA2">
        <w:rPr>
          <w:lang w:val="nl-NL"/>
        </w:rPr>
        <w:t xml:space="preserve">Nếu được cho phép sử dụng tạm thời </w:t>
      </w:r>
      <w:r w:rsidR="005435AC">
        <w:rPr>
          <w:lang w:val="nl-NL"/>
        </w:rPr>
        <w:t>hè phố</w:t>
      </w:r>
      <w:r w:rsidRPr="00C50AA2">
        <w:rPr>
          <w:lang w:val="nl-NL"/>
        </w:rPr>
        <w:t xml:space="preserve"> ngoài mục đích giao thông tại vị trí nêu trên, tôi xin cam kết chấp hành đúng các quy định của Nhà nước.</w:t>
      </w:r>
    </w:p>
    <w:tbl>
      <w:tblPr>
        <w:tblW w:w="0" w:type="auto"/>
        <w:tblLook w:val="01E0" w:firstRow="1" w:lastRow="1" w:firstColumn="1" w:lastColumn="1" w:noHBand="0" w:noVBand="0"/>
      </w:tblPr>
      <w:tblGrid>
        <w:gridCol w:w="3335"/>
        <w:gridCol w:w="5737"/>
      </w:tblGrid>
      <w:tr w:rsidR="00722FCC" w:rsidRPr="00C50AA2" w14:paraId="1B4B197F" w14:textId="77777777" w:rsidTr="009A2E0D">
        <w:tc>
          <w:tcPr>
            <w:tcW w:w="3348" w:type="dxa"/>
          </w:tcPr>
          <w:p w14:paraId="60A7FD28" w14:textId="77777777" w:rsidR="00722FCC" w:rsidRPr="00C50AA2" w:rsidRDefault="00722FCC" w:rsidP="009A2E0D">
            <w:pPr>
              <w:spacing w:after="120"/>
              <w:rPr>
                <w:lang w:val="nl-NL"/>
              </w:rPr>
            </w:pPr>
          </w:p>
          <w:p w14:paraId="27A7C0FF" w14:textId="77777777" w:rsidR="00722FCC" w:rsidRPr="00C50AA2" w:rsidRDefault="00722FCC" w:rsidP="009A2E0D">
            <w:pPr>
              <w:spacing w:after="120"/>
              <w:rPr>
                <w:lang w:val="nl-NL"/>
              </w:rPr>
            </w:pPr>
            <w:r w:rsidRPr="00C50AA2">
              <w:rPr>
                <w:lang w:val="nl-NL"/>
              </w:rPr>
              <w:t>Đính kèm hồ sơ gồm:</w:t>
            </w:r>
          </w:p>
          <w:p w14:paraId="69A3CBD4" w14:textId="77777777" w:rsidR="00722FCC" w:rsidRPr="00C50AA2" w:rsidRDefault="00722FCC" w:rsidP="009A2E0D">
            <w:pPr>
              <w:spacing w:after="120"/>
              <w:rPr>
                <w:lang w:val="nl-NL"/>
              </w:rPr>
            </w:pPr>
            <w:r w:rsidRPr="00C50AA2">
              <w:rPr>
                <w:lang w:val="nl-NL"/>
              </w:rPr>
              <w:t>-</w:t>
            </w:r>
          </w:p>
          <w:p w14:paraId="4BCF7203" w14:textId="77777777" w:rsidR="00722FCC" w:rsidRPr="00C50AA2" w:rsidRDefault="00722FCC" w:rsidP="009A2E0D">
            <w:pPr>
              <w:spacing w:after="120"/>
              <w:rPr>
                <w:b/>
                <w:lang w:val="nl-NL"/>
              </w:rPr>
            </w:pPr>
            <w:r w:rsidRPr="00C50AA2">
              <w:rPr>
                <w:lang w:val="nl-NL"/>
              </w:rPr>
              <w:t>-</w:t>
            </w:r>
          </w:p>
        </w:tc>
        <w:tc>
          <w:tcPr>
            <w:tcW w:w="5760" w:type="dxa"/>
          </w:tcPr>
          <w:p w14:paraId="7055A970" w14:textId="77777777" w:rsidR="00722FCC" w:rsidRPr="00C50AA2" w:rsidRDefault="00722FCC" w:rsidP="009A2E0D">
            <w:pPr>
              <w:spacing w:after="120"/>
              <w:jc w:val="center"/>
              <w:rPr>
                <w:i/>
                <w:lang w:val="nl-NL"/>
              </w:rPr>
            </w:pPr>
            <w:r>
              <w:rPr>
                <w:i/>
                <w:lang w:val="nl-NL"/>
              </w:rPr>
              <w:t>Hà Tĩnh</w:t>
            </w:r>
            <w:r w:rsidRPr="00C50AA2">
              <w:rPr>
                <w:i/>
                <w:lang w:val="nl-NL"/>
              </w:rPr>
              <w:t>, ngày ........ tháng ...... năm .......</w:t>
            </w:r>
          </w:p>
          <w:p w14:paraId="2152316A" w14:textId="77777777" w:rsidR="00722FCC" w:rsidRPr="00C50AA2" w:rsidRDefault="00722FCC" w:rsidP="009A2E0D">
            <w:pPr>
              <w:spacing w:after="120"/>
              <w:jc w:val="center"/>
              <w:rPr>
                <w:b/>
                <w:lang w:val="nl-NL"/>
              </w:rPr>
            </w:pPr>
            <w:r w:rsidRPr="00C50AA2">
              <w:rPr>
                <w:b/>
                <w:lang w:val="nl-NL"/>
              </w:rPr>
              <w:t>Người làm đơn</w:t>
            </w:r>
          </w:p>
          <w:p w14:paraId="693E6F92" w14:textId="77777777" w:rsidR="00722FCC" w:rsidRPr="00C50AA2" w:rsidRDefault="00722FCC" w:rsidP="009A2E0D">
            <w:pPr>
              <w:spacing w:after="120"/>
              <w:jc w:val="center"/>
              <w:rPr>
                <w:i/>
                <w:lang w:val="nl-NL"/>
              </w:rPr>
            </w:pPr>
            <w:r w:rsidRPr="00C50AA2">
              <w:rPr>
                <w:i/>
                <w:lang w:val="nl-NL"/>
              </w:rPr>
              <w:t>(Ký, ghi rõ họ tên)</w:t>
            </w:r>
          </w:p>
        </w:tc>
      </w:tr>
    </w:tbl>
    <w:p w14:paraId="2B1DCE5E" w14:textId="77777777" w:rsidR="00722FCC" w:rsidRPr="00542780" w:rsidRDefault="00722FCC" w:rsidP="00722FCC">
      <w:pPr>
        <w:spacing w:after="120"/>
        <w:rPr>
          <w:rFonts w:ascii="Arial" w:hAnsi="Arial" w:cs="Arial"/>
          <w:sz w:val="20"/>
          <w:szCs w:val="20"/>
          <w:lang w:val="nl-NL"/>
        </w:rPr>
      </w:pPr>
    </w:p>
    <w:p w14:paraId="3182AC97" w14:textId="77777777" w:rsidR="00722FCC" w:rsidRPr="00542780" w:rsidRDefault="00722FCC" w:rsidP="00722FCC">
      <w:pPr>
        <w:rPr>
          <w:rFonts w:ascii="Arial" w:hAnsi="Arial" w:cs="Arial"/>
          <w:sz w:val="20"/>
          <w:szCs w:val="20"/>
          <w:lang w:val="nl-NL"/>
        </w:rPr>
        <w:sectPr w:rsidR="00722FCC" w:rsidRPr="00542780" w:rsidSect="004B34A9">
          <w:footerReference w:type="even" r:id="rId8"/>
          <w:footerReference w:type="default" r:id="rId9"/>
          <w:pgSz w:w="11907" w:h="16840" w:code="9"/>
          <w:pgMar w:top="1247" w:right="1021" w:bottom="1247" w:left="1814" w:header="397" w:footer="680" w:gutter="0"/>
          <w:cols w:space="720"/>
        </w:sectPr>
      </w:pPr>
    </w:p>
    <w:p w14:paraId="5CEC2176" w14:textId="170EF88A" w:rsidR="00722FCC" w:rsidRPr="009F4185" w:rsidRDefault="00722FCC" w:rsidP="00722FCC">
      <w:pPr>
        <w:spacing w:after="120"/>
        <w:jc w:val="center"/>
        <w:rPr>
          <w:b/>
          <w:szCs w:val="20"/>
          <w:lang w:val="nl-NL"/>
        </w:rPr>
      </w:pPr>
      <w:r>
        <w:rPr>
          <w:b/>
        </w:rPr>
        <w:lastRenderedPageBreak/>
        <w:t>Mẫu</w:t>
      </w:r>
      <w:r w:rsidRPr="009F4185">
        <w:rPr>
          <w:b/>
        </w:rPr>
        <w:t xml:space="preserve"> </w:t>
      </w:r>
      <w:r>
        <w:rPr>
          <w:b/>
        </w:rPr>
        <w:t>II</w:t>
      </w:r>
    </w:p>
    <w:p w14:paraId="69CC9570" w14:textId="5BE25CDC" w:rsidR="00722FCC" w:rsidRPr="009D38ED" w:rsidRDefault="00722FCC" w:rsidP="00722FCC">
      <w:pPr>
        <w:pStyle w:val="Title"/>
        <w:rPr>
          <w:rFonts w:ascii="Times New Roman" w:hAnsi="Times New Roman"/>
          <w:bCs w:val="0"/>
          <w:kern w:val="0"/>
          <w:sz w:val="28"/>
          <w:szCs w:val="28"/>
          <w:lang w:val="nl-NL"/>
        </w:rPr>
      </w:pPr>
      <w:r w:rsidRPr="009D38ED">
        <w:rPr>
          <w:rFonts w:ascii="Times New Roman" w:hAnsi="Times New Roman"/>
          <w:bCs w:val="0"/>
          <w:kern w:val="0"/>
          <w:sz w:val="28"/>
          <w:szCs w:val="28"/>
          <w:lang w:val="nl-NL"/>
        </w:rPr>
        <w:t xml:space="preserve">VỊ TRÍ ĐỀ NGHỊ CẤP PHÉP SỬ DỤNG TẠM THỜI MỘT PHẦN </w:t>
      </w:r>
      <w:r w:rsidR="005435AC">
        <w:rPr>
          <w:rFonts w:ascii="Times New Roman" w:hAnsi="Times New Roman"/>
          <w:bCs w:val="0"/>
          <w:kern w:val="0"/>
          <w:sz w:val="28"/>
          <w:szCs w:val="28"/>
          <w:lang w:val="nl-NL"/>
        </w:rPr>
        <w:t>HÈ PHỐ</w:t>
      </w:r>
    </w:p>
    <w:p w14:paraId="688DE744" w14:textId="77777777" w:rsidR="00722FCC" w:rsidRPr="00C26A10" w:rsidRDefault="00722FCC" w:rsidP="00722FCC">
      <w:pPr>
        <w:spacing w:before="120"/>
        <w:jc w:val="center"/>
        <w:rPr>
          <w:bCs/>
          <w:lang w:val="vi-VN"/>
        </w:rPr>
      </w:pPr>
      <w:r w:rsidRPr="009D38ED">
        <w:rPr>
          <w:bCs/>
          <w:lang w:val="vi-VN"/>
        </w:rPr>
        <w:t>(Địa chỉ: …………………………………………………………………………………………)</w:t>
      </w:r>
    </w:p>
    <w:p w14:paraId="26EE0607" w14:textId="77777777" w:rsidR="00722FCC" w:rsidRDefault="00722FCC" w:rsidP="00722FCC">
      <w:pPr>
        <w:rPr>
          <w:b/>
          <w:bCs/>
          <w:lang w:val="vi-VN"/>
        </w:rPr>
      </w:pPr>
    </w:p>
    <w:p w14:paraId="146A0AB8" w14:textId="77777777" w:rsidR="00722FCC" w:rsidRPr="00CE7D60" w:rsidRDefault="00722FCC" w:rsidP="00722FCC">
      <w:pPr>
        <w:jc w:val="center"/>
        <w:rPr>
          <w:b/>
        </w:rPr>
      </w:pPr>
      <w:r>
        <w:rPr>
          <w:b/>
          <w:lang w:val="vi-VN"/>
        </w:rPr>
        <w:t>ĐƯỜNG</w:t>
      </w:r>
      <w:r>
        <w:rPr>
          <w:b/>
        </w:rPr>
        <w:t xml:space="preserve"> </w:t>
      </w:r>
      <w:r w:rsidRPr="00CE7D60">
        <w:t>.....................................</w:t>
      </w:r>
    </w:p>
    <w:p w14:paraId="4329F5F5" w14:textId="63036978" w:rsidR="00722FCC" w:rsidRDefault="00722FCC" w:rsidP="00722FCC">
      <w:pPr>
        <w:rPr>
          <w:lang w:val="vi-VN"/>
        </w:rPr>
      </w:pPr>
      <w:r>
        <w:rPr>
          <w:rFonts w:cs=".VnTime"/>
          <w:noProof/>
        </w:rPr>
        <mc:AlternateContent>
          <mc:Choice Requires="wps">
            <w:drawing>
              <wp:anchor distT="4294967294" distB="4294967294" distL="114300" distR="114300" simplePos="0" relativeHeight="251664896" behindDoc="0" locked="0" layoutInCell="1" allowOverlap="1" wp14:anchorId="7C033EE6" wp14:editId="6FB08C4D">
                <wp:simplePos x="0" y="0"/>
                <wp:positionH relativeFrom="column">
                  <wp:posOffset>88900</wp:posOffset>
                </wp:positionH>
                <wp:positionV relativeFrom="paragraph">
                  <wp:posOffset>85090</wp:posOffset>
                </wp:positionV>
                <wp:extent cx="9372600" cy="0"/>
                <wp:effectExtent l="12700" t="10795" r="15875" b="17780"/>
                <wp:wrapNone/>
                <wp:docPr id="375499157"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343A3" id="Straight Connector 22"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6.7pt" to="7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" strokeweight="1.5pt">
                <v:stroke dashstyle="dash"/>
              </v:line>
            </w:pict>
          </mc:Fallback>
        </mc:AlternateContent>
      </w:r>
      <w:r>
        <w:rPr>
          <w:rFonts w:cs=".VnTime"/>
          <w:noProof/>
        </w:rPr>
        <mc:AlternateContent>
          <mc:Choice Requires="wps">
            <w:drawing>
              <wp:anchor distT="4294967294" distB="4294967294" distL="114300" distR="114300" simplePos="0" relativeHeight="251665920" behindDoc="0" locked="0" layoutInCell="1" allowOverlap="1" wp14:anchorId="2390EB7A" wp14:editId="2A2BB5CA">
                <wp:simplePos x="0" y="0"/>
                <wp:positionH relativeFrom="column">
                  <wp:posOffset>76200</wp:posOffset>
                </wp:positionH>
                <wp:positionV relativeFrom="paragraph">
                  <wp:posOffset>808355</wp:posOffset>
                </wp:positionV>
                <wp:extent cx="9372600" cy="0"/>
                <wp:effectExtent l="9525" t="10160" r="9525" b="18415"/>
                <wp:wrapNone/>
                <wp:docPr id="1803125804"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D064" id="Straight Connector 21" o:spid="_x0000_s1026" style="position:absolute;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63.65pt" to="744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lCsAEAAEkDAAAOAAAAZHJzL2Uyb0RvYy54bWysU02P0zAQvSPxHyzfadIiFj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" strokeweight="1.5pt"/>
            </w:pict>
          </mc:Fallback>
        </mc:AlternateContent>
      </w:r>
      <w:r>
        <w:rPr>
          <w:rFonts w:cs=".VnTime"/>
          <w:noProof/>
        </w:rPr>
        <mc:AlternateContent>
          <mc:Choice Requires="wps">
            <w:drawing>
              <wp:anchor distT="0" distB="0" distL="114300" distR="114300" simplePos="0" relativeHeight="251671040" behindDoc="0" locked="0" layoutInCell="1" allowOverlap="1" wp14:anchorId="09A66CC8" wp14:editId="4FC6D5B7">
                <wp:simplePos x="0" y="0"/>
                <wp:positionH relativeFrom="column">
                  <wp:posOffset>3206115</wp:posOffset>
                </wp:positionH>
                <wp:positionV relativeFrom="paragraph">
                  <wp:posOffset>1315085</wp:posOffset>
                </wp:positionV>
                <wp:extent cx="1080135" cy="964565"/>
                <wp:effectExtent l="5715" t="12065" r="9525" b="13970"/>
                <wp:wrapNone/>
                <wp:docPr id="141923726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64565"/>
                        </a:xfrm>
                        <a:prstGeom prst="rect">
                          <a:avLst/>
                        </a:prstGeom>
                        <a:solidFill>
                          <a:srgbClr val="969696">
                            <a:alpha val="50195"/>
                          </a:srgbClr>
                        </a:solidFill>
                        <a:ln w="9525">
                          <a:solidFill>
                            <a:srgbClr val="000000"/>
                          </a:solidFill>
                          <a:miter lim="800000"/>
                          <a:headEnd/>
                          <a:tailEnd/>
                        </a:ln>
                      </wps:spPr>
                      <wps:txbx>
                        <w:txbxContent>
                          <w:p w14:paraId="6DFFA8FE" w14:textId="77777777" w:rsidR="00722FCC" w:rsidRDefault="00722FCC" w:rsidP="00722F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66CC8" id="_x0000_t202" coordsize="21600,21600" o:spt="202" path="m,l,21600r21600,l21600,xe">
                <v:stroke joinstyle="miter"/>
                <v:path gradientshapeok="t" o:connecttype="rect"/>
              </v:shapetype>
              <v:shape id="Text Box 20" o:spid="_x0000_s1026" type="#_x0000_t202" style="position:absolute;margin-left:252.45pt;margin-top:103.55pt;width:85.05pt;height:75.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" fillcolor="#969696">
                <v:fill opacity="32896f"/>
                <v:textbox>
                  <w:txbxContent>
                    <w:p w14:paraId="6DFFA8FE" w14:textId="77777777" w:rsidR="00722FCC" w:rsidRDefault="00722FCC" w:rsidP="00722FCC"/>
                  </w:txbxContent>
                </v:textbox>
              </v:shape>
            </w:pict>
          </mc:Fallback>
        </mc:AlternateContent>
      </w:r>
      <w:r>
        <w:rPr>
          <w:rFonts w:cs=".VnTime"/>
          <w:noProof/>
        </w:rPr>
        <mc:AlternateContent>
          <mc:Choice Requires="wps">
            <w:drawing>
              <wp:anchor distT="4294967294" distB="4294967294" distL="114300" distR="114300" simplePos="0" relativeHeight="251672064" behindDoc="0" locked="0" layoutInCell="1" allowOverlap="1" wp14:anchorId="50A7F6BE" wp14:editId="3168D4D4">
                <wp:simplePos x="0" y="0"/>
                <wp:positionH relativeFrom="column">
                  <wp:posOffset>3200400</wp:posOffset>
                </wp:positionH>
                <wp:positionV relativeFrom="paragraph">
                  <wp:posOffset>1224280</wp:posOffset>
                </wp:positionV>
                <wp:extent cx="1080135" cy="0"/>
                <wp:effectExtent l="19050" t="54610" r="15240" b="59690"/>
                <wp:wrapNone/>
                <wp:docPr id="1128631706"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8E3BE" id="Straight Connector 19"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pt,96.4pt" to="337.0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">
                <v:stroke startarrow="classic" endarrow="classic"/>
              </v:line>
            </w:pict>
          </mc:Fallback>
        </mc:AlternateContent>
      </w:r>
      <w:r>
        <w:rPr>
          <w:rFonts w:cs=".VnTime"/>
          <w:noProof/>
        </w:rPr>
        <mc:AlternateContent>
          <mc:Choice Requires="wps">
            <w:drawing>
              <wp:anchor distT="0" distB="0" distL="114300" distR="114300" simplePos="0" relativeHeight="251674112" behindDoc="0" locked="0" layoutInCell="1" allowOverlap="1" wp14:anchorId="56B1B8CE" wp14:editId="75AFE723">
                <wp:simplePos x="0" y="0"/>
                <wp:positionH relativeFrom="column">
                  <wp:posOffset>3200400</wp:posOffset>
                </wp:positionH>
                <wp:positionV relativeFrom="paragraph">
                  <wp:posOffset>904875</wp:posOffset>
                </wp:positionV>
                <wp:extent cx="1219200" cy="262890"/>
                <wp:effectExtent l="0" t="1905" r="0" b="1905"/>
                <wp:wrapNone/>
                <wp:docPr id="101971506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6BF51" w14:textId="77777777" w:rsidR="00722FCC" w:rsidRDefault="00722FCC" w:rsidP="00722FCC">
                            <w:pPr>
                              <w:rPr>
                                <w:b/>
                                <w:bCs/>
                              </w:rPr>
                            </w:pPr>
                            <w:r>
                              <w:rPr>
                                <w:b/>
                                <w:bCs/>
                              </w:rPr>
                              <w:t>B =…… (</w:t>
                            </w:r>
                            <w:r>
                              <w:rPr>
                                <w:b/>
                                <w:bCs/>
                                <w:lang w:val="vi-VN"/>
                              </w:rPr>
                              <w:t>m</w:t>
                            </w:r>
                            <w:r>
                              <w:rPr>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1B8CE" id="Text Box 18" o:spid="_x0000_s1027" type="#_x0000_t202" style="position:absolute;margin-left:252pt;margin-top:71.25pt;width:96pt;height:20.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" filled="f" stroked="f">
                <v:textbox>
                  <w:txbxContent>
                    <w:p w14:paraId="04A6BF51" w14:textId="77777777" w:rsidR="00722FCC" w:rsidRDefault="00722FCC" w:rsidP="00722FCC">
                      <w:pPr>
                        <w:rPr>
                          <w:b/>
                          <w:bCs/>
                        </w:rPr>
                      </w:pPr>
                      <w:r>
                        <w:rPr>
                          <w:b/>
                          <w:bCs/>
                        </w:rPr>
                        <w:t>B =…… (</w:t>
                      </w:r>
                      <w:r>
                        <w:rPr>
                          <w:b/>
                          <w:bCs/>
                          <w:lang w:val="vi-VN"/>
                        </w:rPr>
                        <w:t>m</w:t>
                      </w:r>
                      <w:r>
                        <w:rPr>
                          <w:b/>
                          <w:bCs/>
                        </w:rPr>
                        <w:t>)</w:t>
                      </w:r>
                    </w:p>
                  </w:txbxContent>
                </v:textbox>
              </v:shape>
            </w:pict>
          </mc:Fallback>
        </mc:AlternateContent>
      </w:r>
      <w:r>
        <w:rPr>
          <w:rFonts w:cs=".VnTime"/>
          <w:noProof/>
        </w:rPr>
        <mc:AlternateContent>
          <mc:Choice Requires="wps">
            <w:drawing>
              <wp:anchor distT="0" distB="0" distL="114300" distR="114300" simplePos="0" relativeHeight="251678208" behindDoc="0" locked="0" layoutInCell="1" allowOverlap="1" wp14:anchorId="7B0B923F" wp14:editId="382815CA">
                <wp:simplePos x="0" y="0"/>
                <wp:positionH relativeFrom="column">
                  <wp:posOffset>4457700</wp:posOffset>
                </wp:positionH>
                <wp:positionV relativeFrom="paragraph">
                  <wp:posOffset>1493520</wp:posOffset>
                </wp:positionV>
                <wp:extent cx="1219200" cy="262890"/>
                <wp:effectExtent l="0" t="0" r="0" b="3810"/>
                <wp:wrapNone/>
                <wp:docPr id="122611359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5C119" w14:textId="77777777" w:rsidR="00722FCC" w:rsidRPr="00EE6008" w:rsidRDefault="00722FCC" w:rsidP="00722FCC">
                            <w:pPr>
                              <w:rPr>
                                <w:b/>
                                <w:bCs/>
                              </w:rPr>
                            </w:pPr>
                            <w:bookmarkStart w:id="4" w:name="_Toc453838570"/>
                            <w:bookmarkStart w:id="5" w:name="_Toc453838510"/>
                            <w:bookmarkStart w:id="6" w:name="_Toc453225052"/>
                            <w:r w:rsidRPr="00EE6008">
                              <w:rPr>
                                <w:b/>
                              </w:rPr>
                              <w:t>L</w:t>
                            </w:r>
                            <w:r w:rsidRPr="00DC03E2">
                              <w:rPr>
                                <w:b/>
                                <w:vertAlign w:val="subscript"/>
                              </w:rPr>
                              <w:t>1</w:t>
                            </w:r>
                            <w:r w:rsidRPr="00EE6008">
                              <w:rPr>
                                <w:b/>
                              </w:rPr>
                              <w:t xml:space="preserve"> = </w:t>
                            </w:r>
                            <w:r>
                              <w:rPr>
                                <w:b/>
                                <w:bCs/>
                              </w:rPr>
                              <w:t>……</w:t>
                            </w:r>
                            <w:r w:rsidRPr="00EE6008">
                              <w:rPr>
                                <w:b/>
                              </w:rPr>
                              <w:t xml:space="preserve"> (m)</w:t>
                            </w:r>
                            <w:bookmarkEnd w:id="4"/>
                            <w:bookmarkEnd w:id="5"/>
                            <w:bookmarkEnd w:id="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B923F" id="Text Box 17" o:spid="_x0000_s1028" type="#_x0000_t202" style="position:absolute;margin-left:351pt;margin-top:117.6pt;width:96pt;height:20.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" filled="f" stroked="f">
                <v:textbox>
                  <w:txbxContent>
                    <w:p w14:paraId="6635C119" w14:textId="77777777" w:rsidR="00722FCC" w:rsidRPr="00EE6008" w:rsidRDefault="00722FCC" w:rsidP="00722FCC">
                      <w:pPr>
                        <w:rPr>
                          <w:b/>
                          <w:bCs/>
                        </w:rPr>
                      </w:pPr>
                      <w:bookmarkStart w:id="7" w:name="_Toc453838570"/>
                      <w:bookmarkStart w:id="8" w:name="_Toc453838510"/>
                      <w:bookmarkStart w:id="9" w:name="_Toc453225052"/>
                      <w:r w:rsidRPr="00EE6008">
                        <w:rPr>
                          <w:b/>
                        </w:rPr>
                        <w:t>L</w:t>
                      </w:r>
                      <w:r w:rsidRPr="00DC03E2">
                        <w:rPr>
                          <w:b/>
                          <w:vertAlign w:val="subscript"/>
                        </w:rPr>
                        <w:t>1</w:t>
                      </w:r>
                      <w:r w:rsidRPr="00EE6008">
                        <w:rPr>
                          <w:b/>
                        </w:rPr>
                        <w:t xml:space="preserve"> = </w:t>
                      </w:r>
                      <w:r>
                        <w:rPr>
                          <w:b/>
                          <w:bCs/>
                        </w:rPr>
                        <w:t>……</w:t>
                      </w:r>
                      <w:r w:rsidRPr="00EE6008">
                        <w:rPr>
                          <w:b/>
                        </w:rPr>
                        <w:t xml:space="preserve"> (m)</w:t>
                      </w:r>
                      <w:bookmarkEnd w:id="7"/>
                      <w:bookmarkEnd w:id="8"/>
                      <w:bookmarkEnd w:id="9"/>
                    </w:p>
                  </w:txbxContent>
                </v:textbox>
              </v:shape>
            </w:pict>
          </mc:Fallback>
        </mc:AlternateContent>
      </w:r>
    </w:p>
    <w:p w14:paraId="3BCD8BED" w14:textId="5A09296E" w:rsidR="00722FCC" w:rsidRDefault="00722FCC" w:rsidP="00722FCC">
      <w:pPr>
        <w:rPr>
          <w:lang w:val="vi-VN"/>
        </w:rPr>
      </w:pPr>
      <w:r>
        <w:rPr>
          <w:rFonts w:cs=".VnTime"/>
          <w:noProof/>
        </w:rPr>
        <mc:AlternateContent>
          <mc:Choice Requires="wps">
            <w:drawing>
              <wp:anchor distT="0" distB="0" distL="114300" distR="114300" simplePos="0" relativeHeight="251670016" behindDoc="0" locked="0" layoutInCell="1" allowOverlap="1" wp14:anchorId="05F66BCF" wp14:editId="1185EE06">
                <wp:simplePos x="0" y="0"/>
                <wp:positionH relativeFrom="column">
                  <wp:posOffset>5105400</wp:posOffset>
                </wp:positionH>
                <wp:positionV relativeFrom="paragraph">
                  <wp:posOffset>24130</wp:posOffset>
                </wp:positionV>
                <wp:extent cx="4495800" cy="342900"/>
                <wp:effectExtent l="0" t="1270" r="0" b="0"/>
                <wp:wrapNone/>
                <wp:docPr id="13333672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A4A96" w14:textId="77777777" w:rsidR="00722FCC" w:rsidRDefault="00722FCC" w:rsidP="00722FCC">
                            <w:pPr>
                              <w:jc w:val="center"/>
                              <w:rPr>
                                <w:b/>
                                <w:bCs/>
                              </w:rPr>
                            </w:pPr>
                            <w:r>
                              <w:rPr>
                                <w:lang w:val="vi-VN"/>
                              </w:rPr>
                              <w:t xml:space="preserve">HƯỚNG ĐI ĐẾN ĐƯỜNG </w:t>
                            </w:r>
                            <w:r w:rsidRPr="00CE7D60">
                              <w:rPr>
                                <w:bCs/>
                              </w:rPr>
                              <w:t>.....</w:t>
                            </w:r>
                            <w:r>
                              <w:rPr>
                                <w:bCs/>
                              </w:rPr>
                              <w:t>.</w:t>
                            </w:r>
                            <w:r w:rsidRPr="00CE7D60">
                              <w:rPr>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66BCF" id="Text Box 16" o:spid="_x0000_s1029" type="#_x0000_t202" style="position:absolute;margin-left:402pt;margin-top:1.9pt;width:354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" filled="f" stroked="f">
                <v:textbox>
                  <w:txbxContent>
                    <w:p w14:paraId="55FA4A96" w14:textId="77777777" w:rsidR="00722FCC" w:rsidRDefault="00722FCC" w:rsidP="00722FCC">
                      <w:pPr>
                        <w:jc w:val="center"/>
                        <w:rPr>
                          <w:b/>
                          <w:bCs/>
                        </w:rPr>
                      </w:pPr>
                      <w:r>
                        <w:rPr>
                          <w:lang w:val="vi-VN"/>
                        </w:rPr>
                        <w:t xml:space="preserve">HƯỚNG ĐI ĐẾN ĐƯỜNG </w:t>
                      </w:r>
                      <w:r w:rsidRPr="00CE7D60">
                        <w:rPr>
                          <w:bCs/>
                        </w:rPr>
                        <w:t>.....</w:t>
                      </w:r>
                      <w:r>
                        <w:rPr>
                          <w:bCs/>
                        </w:rPr>
                        <w:t>.</w:t>
                      </w:r>
                      <w:r w:rsidRPr="00CE7D60">
                        <w:rPr>
                          <w:bCs/>
                        </w:rPr>
                        <w:t>.....</w:t>
                      </w:r>
                    </w:p>
                  </w:txbxContent>
                </v:textbox>
              </v:shape>
            </w:pict>
          </mc:Fallback>
        </mc:AlternateContent>
      </w:r>
      <w:r>
        <w:rPr>
          <w:rFonts w:cs=".VnTime"/>
          <w:noProof/>
        </w:rPr>
        <mc:AlternateContent>
          <mc:Choice Requires="wps">
            <w:drawing>
              <wp:anchor distT="0" distB="0" distL="114300" distR="114300" simplePos="0" relativeHeight="251667968" behindDoc="0" locked="0" layoutInCell="1" allowOverlap="1" wp14:anchorId="59928D7C" wp14:editId="7BA35114">
                <wp:simplePos x="0" y="0"/>
                <wp:positionH relativeFrom="column">
                  <wp:posOffset>-304800</wp:posOffset>
                </wp:positionH>
                <wp:positionV relativeFrom="paragraph">
                  <wp:posOffset>24130</wp:posOffset>
                </wp:positionV>
                <wp:extent cx="4400550" cy="342900"/>
                <wp:effectExtent l="0" t="1270" r="0" b="0"/>
                <wp:wrapNone/>
                <wp:docPr id="165307778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04256" w14:textId="77777777" w:rsidR="00722FCC" w:rsidRDefault="00722FCC" w:rsidP="00722FCC">
                            <w:pPr>
                              <w:jc w:val="center"/>
                              <w:rPr>
                                <w:b/>
                                <w:bCs/>
                              </w:rPr>
                            </w:pPr>
                            <w:r>
                              <w:rPr>
                                <w:lang w:val="vi-VN"/>
                              </w:rPr>
                              <w:t xml:space="preserve">HƯỚNG ĐI ĐẾN </w:t>
                            </w:r>
                            <w:r w:rsidRPr="00CE7D60">
                              <w:rPr>
                                <w:bCs/>
                              </w:rPr>
                              <w:t>ĐƯỜNG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28D7C" id="Text Box 15" o:spid="_x0000_s1030" type="#_x0000_t202" style="position:absolute;margin-left:-24pt;margin-top:1.9pt;width:346.5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" filled="f" stroked="f">
                <v:textbox>
                  <w:txbxContent>
                    <w:p w14:paraId="36704256" w14:textId="77777777" w:rsidR="00722FCC" w:rsidRDefault="00722FCC" w:rsidP="00722FCC">
                      <w:pPr>
                        <w:jc w:val="center"/>
                        <w:rPr>
                          <w:b/>
                          <w:bCs/>
                        </w:rPr>
                      </w:pPr>
                      <w:r>
                        <w:rPr>
                          <w:lang w:val="vi-VN"/>
                        </w:rPr>
                        <w:t xml:space="preserve">HƯỚNG ĐI ĐẾN </w:t>
                      </w:r>
                      <w:r w:rsidRPr="00CE7D60">
                        <w:rPr>
                          <w:bCs/>
                        </w:rPr>
                        <w:t>ĐƯỜNG ............</w:t>
                      </w:r>
                    </w:p>
                  </w:txbxContent>
                </v:textbox>
              </v:shape>
            </w:pict>
          </mc:Fallback>
        </mc:AlternateContent>
      </w:r>
    </w:p>
    <w:p w14:paraId="577DC75B" w14:textId="77777777" w:rsidR="00722FCC" w:rsidRDefault="00722FCC" w:rsidP="00722FCC">
      <w:pPr>
        <w:rPr>
          <w:lang w:val="vi-VN"/>
        </w:rPr>
      </w:pPr>
    </w:p>
    <w:p w14:paraId="0F55DA1C" w14:textId="531F5DAF" w:rsidR="00722FCC" w:rsidRDefault="00722FCC" w:rsidP="00722FCC">
      <w:pPr>
        <w:rPr>
          <w:lang w:val="vi-VN"/>
        </w:rPr>
      </w:pPr>
      <w:r>
        <w:rPr>
          <w:rFonts w:cs=".VnTime"/>
          <w:noProof/>
        </w:rPr>
        <mc:AlternateContent>
          <mc:Choice Requires="wps">
            <w:drawing>
              <wp:anchor distT="0" distB="0" distL="114300" distR="114300" simplePos="0" relativeHeight="251668992" behindDoc="0" locked="0" layoutInCell="1" allowOverlap="1" wp14:anchorId="664AAB1B" wp14:editId="502FC181">
                <wp:simplePos x="0" y="0"/>
                <wp:positionH relativeFrom="column">
                  <wp:posOffset>6517005</wp:posOffset>
                </wp:positionH>
                <wp:positionV relativeFrom="paragraph">
                  <wp:posOffset>16510</wp:posOffset>
                </wp:positionV>
                <wp:extent cx="1800225" cy="635"/>
                <wp:effectExtent l="11430" t="58420" r="26670" b="64770"/>
                <wp:wrapNone/>
                <wp:docPr id="146153525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783018">
                          <a:off x="0" y="0"/>
                          <a:ext cx="1800225" cy="635"/>
                        </a:xfrm>
                        <a:prstGeom prst="line">
                          <a:avLst/>
                        </a:prstGeom>
                        <a:noFill/>
                        <a:ln w="15875">
                          <a:solidFill>
                            <a:srgbClr val="000000"/>
                          </a:solidFill>
                          <a:round/>
                          <a:headEnd type="stealth" w="med"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D4DC5" id="Straight Connector 14" o:spid="_x0000_s1026" style="position:absolute;rotation:-11777931fd;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15pt,1.3pt" to="654.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" strokeweight="1.25pt">
                <v:stroke startarrow="classic" startarrowlength="long"/>
              </v:line>
            </w:pict>
          </mc:Fallback>
        </mc:AlternateContent>
      </w:r>
      <w:r>
        <w:rPr>
          <w:rFonts w:cs=".VnTime"/>
          <w:noProof/>
        </w:rPr>
        <mc:AlternateContent>
          <mc:Choice Requires="wps">
            <w:drawing>
              <wp:anchor distT="4294967294" distB="4294967294" distL="114300" distR="114300" simplePos="0" relativeHeight="251666944" behindDoc="0" locked="0" layoutInCell="1" allowOverlap="1" wp14:anchorId="59931B93" wp14:editId="79983AD1">
                <wp:simplePos x="0" y="0"/>
                <wp:positionH relativeFrom="column">
                  <wp:posOffset>1028700</wp:posOffset>
                </wp:positionH>
                <wp:positionV relativeFrom="paragraph">
                  <wp:posOffset>16510</wp:posOffset>
                </wp:positionV>
                <wp:extent cx="1800225" cy="0"/>
                <wp:effectExtent l="19050" t="58420" r="9525" b="55880"/>
                <wp:wrapNone/>
                <wp:docPr id="22960715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15875">
                          <a:solidFill>
                            <a:srgbClr val="000000"/>
                          </a:solidFill>
                          <a:round/>
                          <a:headEnd type="stealth" w="med"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385D1" id="Straight Connector 13"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pt,1.3pt" to="222.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" strokeweight="1.25pt">
                <v:stroke startarrow="classic" startarrowlength="long"/>
              </v:line>
            </w:pict>
          </mc:Fallback>
        </mc:AlternateContent>
      </w:r>
    </w:p>
    <w:p w14:paraId="6B9D14CC" w14:textId="1C0D10A7" w:rsidR="00722FCC" w:rsidRDefault="00722FCC" w:rsidP="00722FCC">
      <w:pPr>
        <w:rPr>
          <w:lang w:val="vi-VN"/>
        </w:rPr>
      </w:pPr>
      <w:r>
        <w:rPr>
          <w:rFonts w:cs=".VnTime"/>
          <w:noProof/>
        </w:rPr>
        <mc:AlternateContent>
          <mc:Choice Requires="wps">
            <w:drawing>
              <wp:anchor distT="0" distB="0" distL="114298" distR="114298" simplePos="0" relativeHeight="251673088" behindDoc="0" locked="0" layoutInCell="1" allowOverlap="1" wp14:anchorId="7B95BE66" wp14:editId="1FCD24E4">
                <wp:simplePos x="0" y="0"/>
                <wp:positionH relativeFrom="column">
                  <wp:posOffset>3733800</wp:posOffset>
                </wp:positionH>
                <wp:positionV relativeFrom="paragraph">
                  <wp:posOffset>843280</wp:posOffset>
                </wp:positionV>
                <wp:extent cx="1442720" cy="0"/>
                <wp:effectExtent l="54610" t="15240" r="59690" b="18415"/>
                <wp:wrapNone/>
                <wp:docPr id="22201687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272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6F6D3" id="Straight Connector 12" o:spid="_x0000_s1026" style="position:absolute;rotation:-90;z-index:251673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4pt,66.4pt" to="407.6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">
                <v:stroke startarrow="classic" endarrow="classic"/>
              </v:line>
            </w:pict>
          </mc:Fallback>
        </mc:AlternateContent>
      </w:r>
      <w:r>
        <w:rPr>
          <w:rFonts w:cs=".VnTime"/>
          <w:noProof/>
        </w:rPr>
        <mc:AlternateContent>
          <mc:Choice Requires="wps">
            <w:drawing>
              <wp:anchor distT="0" distB="0" distL="114298" distR="114298" simplePos="0" relativeHeight="251680256" behindDoc="0" locked="0" layoutInCell="1" allowOverlap="1" wp14:anchorId="3AB653C1" wp14:editId="5F727F2B">
                <wp:simplePos x="0" y="0"/>
                <wp:positionH relativeFrom="column">
                  <wp:posOffset>2755900</wp:posOffset>
                </wp:positionH>
                <wp:positionV relativeFrom="paragraph">
                  <wp:posOffset>400050</wp:posOffset>
                </wp:positionV>
                <wp:extent cx="571500" cy="0"/>
                <wp:effectExtent l="60325" t="17145" r="53975" b="20955"/>
                <wp:wrapNone/>
                <wp:docPr id="174788775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715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648DF" id="Straight Connector 11" o:spid="_x0000_s1026" style="position:absolute;rotation:-90;z-index:251680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7pt,31.5pt" to="26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">
                <v:stroke startarrow="classic" endarrow="classic"/>
              </v:line>
            </w:pict>
          </mc:Fallback>
        </mc:AlternateContent>
      </w:r>
    </w:p>
    <w:p w14:paraId="0433D1E5" w14:textId="794E6A26" w:rsidR="00722FCC" w:rsidRDefault="00722FCC" w:rsidP="00722FCC">
      <w:pPr>
        <w:rPr>
          <w:lang w:val="vi-VN"/>
        </w:rPr>
      </w:pPr>
      <w:r>
        <w:rPr>
          <w:noProof/>
        </w:rPr>
        <mc:AlternateContent>
          <mc:Choice Requires="wps">
            <w:drawing>
              <wp:anchor distT="0" distB="0" distL="114300" distR="114300" simplePos="0" relativeHeight="251682304" behindDoc="0" locked="0" layoutInCell="1" allowOverlap="1" wp14:anchorId="7FB7E0F6" wp14:editId="323368F6">
                <wp:simplePos x="0" y="0"/>
                <wp:positionH relativeFrom="column">
                  <wp:posOffset>1944370</wp:posOffset>
                </wp:positionH>
                <wp:positionV relativeFrom="paragraph">
                  <wp:posOffset>123190</wp:posOffset>
                </wp:positionV>
                <wp:extent cx="1219200" cy="262890"/>
                <wp:effectExtent l="1270" t="1270" r="0" b="2540"/>
                <wp:wrapNone/>
                <wp:docPr id="5765870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B5327" w14:textId="77777777" w:rsidR="00722FCC" w:rsidRPr="00EE6008" w:rsidRDefault="00722FCC" w:rsidP="00722FCC">
                            <w:pPr>
                              <w:rPr>
                                <w:b/>
                                <w:bCs/>
                              </w:rPr>
                            </w:pPr>
                            <w:r w:rsidRPr="00EE6008">
                              <w:rPr>
                                <w:b/>
                              </w:rPr>
                              <w:t>L</w:t>
                            </w:r>
                            <w:r w:rsidRPr="009738B5">
                              <w:rPr>
                                <w:b/>
                                <w:vertAlign w:val="subscript"/>
                              </w:rPr>
                              <w:t>2</w:t>
                            </w:r>
                            <w:r w:rsidRPr="00EE6008">
                              <w:rPr>
                                <w:b/>
                              </w:rPr>
                              <w:t xml:space="preserve"> = </w:t>
                            </w:r>
                            <w:r>
                              <w:rPr>
                                <w:b/>
                                <w:bCs/>
                              </w:rPr>
                              <w:t>……</w:t>
                            </w:r>
                            <w:r w:rsidRPr="00EE6008">
                              <w:rPr>
                                <w:b/>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7E0F6" id="Text Box 10" o:spid="_x0000_s1031" type="#_x0000_t202" style="position:absolute;margin-left:153.1pt;margin-top:9.7pt;width:96pt;height:20.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" filled="f" stroked="f">
                <v:textbox>
                  <w:txbxContent>
                    <w:p w14:paraId="1F7B5327" w14:textId="77777777" w:rsidR="00722FCC" w:rsidRPr="00EE6008" w:rsidRDefault="00722FCC" w:rsidP="00722FCC">
                      <w:pPr>
                        <w:rPr>
                          <w:b/>
                          <w:bCs/>
                        </w:rPr>
                      </w:pPr>
                      <w:r w:rsidRPr="00EE6008">
                        <w:rPr>
                          <w:b/>
                        </w:rPr>
                        <w:t>L</w:t>
                      </w:r>
                      <w:r w:rsidRPr="009738B5">
                        <w:rPr>
                          <w:b/>
                          <w:vertAlign w:val="subscript"/>
                        </w:rPr>
                        <w:t>2</w:t>
                      </w:r>
                      <w:r w:rsidRPr="00EE6008">
                        <w:rPr>
                          <w:b/>
                        </w:rPr>
                        <w:t xml:space="preserve"> = </w:t>
                      </w:r>
                      <w:r>
                        <w:rPr>
                          <w:b/>
                          <w:bCs/>
                        </w:rPr>
                        <w:t>……</w:t>
                      </w:r>
                      <w:r w:rsidRPr="00EE6008">
                        <w:rPr>
                          <w:b/>
                        </w:rPr>
                        <w:t xml:space="preserve"> (m)</w:t>
                      </w:r>
                    </w:p>
                  </w:txbxContent>
                </v:textbox>
              </v:shape>
            </w:pict>
          </mc:Fallback>
        </mc:AlternateContent>
      </w:r>
    </w:p>
    <w:p w14:paraId="5307F45D" w14:textId="77777777" w:rsidR="00722FCC" w:rsidRDefault="00722FCC" w:rsidP="00722FCC">
      <w:pPr>
        <w:rPr>
          <w:lang w:val="vi-VN"/>
        </w:rPr>
      </w:pPr>
    </w:p>
    <w:p w14:paraId="73367A22" w14:textId="649B9A99" w:rsidR="00722FCC" w:rsidRDefault="00722FCC" w:rsidP="00722FCC">
      <w:pPr>
        <w:rPr>
          <w:lang w:val="vi-VN"/>
        </w:rPr>
      </w:pPr>
      <w:r>
        <w:rPr>
          <w:rFonts w:cs=".VnTime"/>
          <w:noProof/>
        </w:rPr>
        <mc:AlternateContent>
          <mc:Choice Requires="wps">
            <w:drawing>
              <wp:anchor distT="0" distB="0" distL="114298" distR="114298" simplePos="0" relativeHeight="251679232" behindDoc="0" locked="0" layoutInCell="1" allowOverlap="1" wp14:anchorId="4C3E3301" wp14:editId="16AF7802">
                <wp:simplePos x="0" y="0"/>
                <wp:positionH relativeFrom="column">
                  <wp:posOffset>2584450</wp:posOffset>
                </wp:positionH>
                <wp:positionV relativeFrom="paragraph">
                  <wp:posOffset>572770</wp:posOffset>
                </wp:positionV>
                <wp:extent cx="914400" cy="0"/>
                <wp:effectExtent l="60325" t="20320" r="53975" b="17780"/>
                <wp:wrapNone/>
                <wp:docPr id="72749097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144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E814F" id="Straight Connector 9" o:spid="_x0000_s1026" style="position:absolute;rotation:-90;z-index:251679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3.5pt,45.1pt" to="275.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">
                <v:stroke startarrow="classic" endarrow="classic"/>
              </v:line>
            </w:pict>
          </mc:Fallback>
        </mc:AlternateContent>
      </w:r>
    </w:p>
    <w:p w14:paraId="0BF86F34" w14:textId="77777777" w:rsidR="00722FCC" w:rsidRDefault="00722FCC" w:rsidP="00722FCC">
      <w:pPr>
        <w:rPr>
          <w:lang w:val="vi-VN"/>
        </w:rPr>
      </w:pPr>
    </w:p>
    <w:p w14:paraId="54CED350" w14:textId="695B7A85" w:rsidR="00722FCC" w:rsidRDefault="00722FCC" w:rsidP="00722FCC">
      <w:pPr>
        <w:rPr>
          <w:lang w:val="vi-VN"/>
        </w:rPr>
      </w:pPr>
      <w:r>
        <w:rPr>
          <w:rFonts w:cs=".VnTime"/>
          <w:noProof/>
        </w:rPr>
        <mc:AlternateContent>
          <mc:Choice Requires="wps">
            <w:drawing>
              <wp:anchor distT="0" distB="0" distL="114300" distR="114300" simplePos="0" relativeHeight="251681280" behindDoc="0" locked="0" layoutInCell="1" allowOverlap="1" wp14:anchorId="09378E19" wp14:editId="24298EE4">
                <wp:simplePos x="0" y="0"/>
                <wp:positionH relativeFrom="column">
                  <wp:posOffset>1943100</wp:posOffset>
                </wp:positionH>
                <wp:positionV relativeFrom="paragraph">
                  <wp:posOffset>73660</wp:posOffset>
                </wp:positionV>
                <wp:extent cx="1219200" cy="262890"/>
                <wp:effectExtent l="0" t="0" r="0" b="0"/>
                <wp:wrapNone/>
                <wp:docPr id="199193758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1A381" w14:textId="77777777" w:rsidR="00722FCC" w:rsidRPr="00EE6008" w:rsidRDefault="00722FCC" w:rsidP="00722FCC">
                            <w:pPr>
                              <w:rPr>
                                <w:b/>
                                <w:bCs/>
                              </w:rPr>
                            </w:pPr>
                            <w:r w:rsidRPr="00EE6008">
                              <w:rPr>
                                <w:b/>
                              </w:rPr>
                              <w:t xml:space="preserve">L = </w:t>
                            </w:r>
                            <w:r>
                              <w:rPr>
                                <w:b/>
                                <w:bCs/>
                              </w:rPr>
                              <w:t>……</w:t>
                            </w:r>
                            <w:r w:rsidRPr="00EE6008">
                              <w:rPr>
                                <w:b/>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78E19" id="Text Box 8" o:spid="_x0000_s1032" type="#_x0000_t202" style="position:absolute;margin-left:153pt;margin-top:5.8pt;width:96pt;height:20.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" filled="f" stroked="f">
                <v:textbox>
                  <w:txbxContent>
                    <w:p w14:paraId="6431A381" w14:textId="77777777" w:rsidR="00722FCC" w:rsidRPr="00EE6008" w:rsidRDefault="00722FCC" w:rsidP="00722FCC">
                      <w:pPr>
                        <w:rPr>
                          <w:b/>
                          <w:bCs/>
                        </w:rPr>
                      </w:pPr>
                      <w:r w:rsidRPr="00EE6008">
                        <w:rPr>
                          <w:b/>
                        </w:rPr>
                        <w:t xml:space="preserve">L = </w:t>
                      </w:r>
                      <w:r>
                        <w:rPr>
                          <w:b/>
                          <w:bCs/>
                        </w:rPr>
                        <w:t>……</w:t>
                      </w:r>
                      <w:r w:rsidRPr="00EE6008">
                        <w:rPr>
                          <w:b/>
                        </w:rPr>
                        <w:t xml:space="preserve"> (m)</w:t>
                      </w:r>
                    </w:p>
                  </w:txbxContent>
                </v:textbox>
              </v:shape>
            </w:pict>
          </mc:Fallback>
        </mc:AlternateContent>
      </w:r>
    </w:p>
    <w:p w14:paraId="1D8D9176" w14:textId="77777777" w:rsidR="00722FCC" w:rsidRDefault="00722FCC" w:rsidP="00722FCC">
      <w:pPr>
        <w:rPr>
          <w:lang w:val="vi-VN"/>
        </w:rPr>
      </w:pPr>
    </w:p>
    <w:p w14:paraId="5B1216D6" w14:textId="77777777" w:rsidR="00722FCC" w:rsidRDefault="00722FCC" w:rsidP="00722FCC"/>
    <w:p w14:paraId="6002E7B5" w14:textId="77777777" w:rsidR="00722FCC" w:rsidRPr="00A441D8" w:rsidRDefault="00722FCC" w:rsidP="00722FCC"/>
    <w:tbl>
      <w:tblPr>
        <w:tblW w:w="0" w:type="auto"/>
        <w:tblInd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tblGrid>
      <w:tr w:rsidR="00722FCC" w14:paraId="733D4E6B" w14:textId="77777777" w:rsidTr="009A2E0D">
        <w:trPr>
          <w:cantSplit/>
          <w:trHeight w:val="1701"/>
        </w:trPr>
        <w:tc>
          <w:tcPr>
            <w:tcW w:w="1701" w:type="dxa"/>
            <w:tcBorders>
              <w:top w:val="single" w:sz="4" w:space="0" w:color="auto"/>
              <w:left w:val="single" w:sz="4" w:space="0" w:color="auto"/>
              <w:bottom w:val="single" w:sz="4" w:space="0" w:color="auto"/>
              <w:right w:val="single" w:sz="4" w:space="0" w:color="auto"/>
            </w:tcBorders>
            <w:vAlign w:val="center"/>
          </w:tcPr>
          <w:p w14:paraId="6A7FEE08" w14:textId="77777777" w:rsidR="00722FCC" w:rsidRPr="006847CB" w:rsidRDefault="00722FCC" w:rsidP="009A2E0D">
            <w:pPr>
              <w:rPr>
                <w:lang w:val="vi-VN" w:eastAsia="en-GB"/>
              </w:rPr>
            </w:pPr>
          </w:p>
          <w:p w14:paraId="48DB9C98" w14:textId="77777777" w:rsidR="00722FCC" w:rsidRPr="006847CB" w:rsidRDefault="00722FCC" w:rsidP="009A2E0D">
            <w:pPr>
              <w:jc w:val="center"/>
              <w:rPr>
                <w:lang w:val="en-GB" w:eastAsia="en-GB"/>
              </w:rPr>
            </w:pPr>
            <w:r w:rsidRPr="006847CB">
              <w:rPr>
                <w:lang w:val="en-GB" w:eastAsia="en-GB"/>
              </w:rPr>
              <w:t>Nhà số ....</w:t>
            </w:r>
          </w:p>
          <w:p w14:paraId="2C135E71" w14:textId="77777777" w:rsidR="00722FCC" w:rsidRPr="006847CB" w:rsidRDefault="00722FCC" w:rsidP="009A2E0D">
            <w:pPr>
              <w:rPr>
                <w:bCs/>
                <w:lang w:val="vi-VN"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7E1AEC1D" w14:textId="77777777" w:rsidR="00722FCC" w:rsidRPr="006847CB" w:rsidRDefault="00722FCC" w:rsidP="009A2E0D">
            <w:pPr>
              <w:jc w:val="center"/>
              <w:rPr>
                <w:lang w:val="en-GB" w:eastAsia="en-GB"/>
              </w:rPr>
            </w:pPr>
            <w:r w:rsidRPr="006847CB">
              <w:rPr>
                <w:lang w:val="en-GB" w:eastAsia="en-GB"/>
              </w:rPr>
              <w:t>Nhà số .....</w:t>
            </w:r>
          </w:p>
        </w:tc>
        <w:tc>
          <w:tcPr>
            <w:tcW w:w="1701" w:type="dxa"/>
            <w:tcBorders>
              <w:top w:val="single" w:sz="4" w:space="0" w:color="auto"/>
              <w:left w:val="single" w:sz="4" w:space="0" w:color="auto"/>
              <w:bottom w:val="single" w:sz="4" w:space="0" w:color="auto"/>
              <w:right w:val="single" w:sz="4" w:space="0" w:color="auto"/>
            </w:tcBorders>
            <w:vAlign w:val="center"/>
          </w:tcPr>
          <w:p w14:paraId="69E11748" w14:textId="77777777" w:rsidR="00722FCC" w:rsidRPr="006847CB" w:rsidRDefault="00722FCC" w:rsidP="009A2E0D">
            <w:pPr>
              <w:jc w:val="center"/>
              <w:rPr>
                <w:lang w:val="en-GB" w:eastAsia="en-GB"/>
              </w:rPr>
            </w:pPr>
            <w:r w:rsidRPr="006847CB">
              <w:rPr>
                <w:lang w:val="en-GB" w:eastAsia="en-GB"/>
              </w:rPr>
              <w:t>Nhà số .....</w:t>
            </w:r>
          </w:p>
        </w:tc>
        <w:tc>
          <w:tcPr>
            <w:tcW w:w="1701" w:type="dxa"/>
            <w:tcBorders>
              <w:top w:val="single" w:sz="4" w:space="0" w:color="auto"/>
              <w:left w:val="single" w:sz="4" w:space="0" w:color="auto"/>
              <w:bottom w:val="single" w:sz="4" w:space="0" w:color="auto"/>
              <w:right w:val="single" w:sz="4" w:space="0" w:color="auto"/>
            </w:tcBorders>
            <w:vAlign w:val="center"/>
          </w:tcPr>
          <w:p w14:paraId="7B472402" w14:textId="77777777" w:rsidR="00722FCC" w:rsidRPr="006847CB" w:rsidRDefault="00722FCC" w:rsidP="009A2E0D">
            <w:pPr>
              <w:rPr>
                <w:bCs/>
                <w:lang w:val="vi-VN" w:eastAsia="en-GB"/>
              </w:rPr>
            </w:pPr>
            <w:r w:rsidRPr="006847CB">
              <w:rPr>
                <w:bCs/>
                <w:lang w:val="en-GB" w:eastAsia="en-GB"/>
              </w:rPr>
              <w:t>Nhà số .....</w:t>
            </w:r>
          </w:p>
        </w:tc>
      </w:tr>
    </w:tbl>
    <w:p w14:paraId="333732D3" w14:textId="77777777" w:rsidR="00722FCC" w:rsidRDefault="00722FCC" w:rsidP="00722FCC">
      <w:pPr>
        <w:ind w:firstLine="720"/>
        <w:rPr>
          <w:u w:val="single"/>
        </w:rPr>
      </w:pPr>
      <w:r>
        <w:rPr>
          <w:u w:val="single"/>
        </w:rPr>
        <w:t>GHI CHÚ :</w:t>
      </w:r>
    </w:p>
    <w:p w14:paraId="67A58E09" w14:textId="3E4A14CD" w:rsidR="00722FCC" w:rsidRDefault="00722FCC" w:rsidP="00722FCC">
      <w:pPr>
        <w:rPr>
          <w:lang w:val="vi-VN"/>
        </w:rPr>
      </w:pPr>
      <w:r>
        <w:rPr>
          <w:rFonts w:cs=".VnTime"/>
          <w:noProof/>
        </w:rPr>
        <mc:AlternateContent>
          <mc:Choice Requires="wps">
            <w:drawing>
              <wp:anchor distT="0" distB="0" distL="114300" distR="114300" simplePos="0" relativeHeight="251676160" behindDoc="0" locked="0" layoutInCell="1" allowOverlap="1" wp14:anchorId="33531BAA" wp14:editId="1B8451FD">
                <wp:simplePos x="0" y="0"/>
                <wp:positionH relativeFrom="column">
                  <wp:posOffset>600710</wp:posOffset>
                </wp:positionH>
                <wp:positionV relativeFrom="paragraph">
                  <wp:posOffset>258445</wp:posOffset>
                </wp:positionV>
                <wp:extent cx="381000" cy="228600"/>
                <wp:effectExtent l="10160" t="10160" r="8890" b="8890"/>
                <wp:wrapNone/>
                <wp:docPr id="21756587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969696">
                            <a:alpha val="50195"/>
                          </a:srgbClr>
                        </a:solidFill>
                        <a:ln w="9525">
                          <a:solidFill>
                            <a:srgbClr val="000000"/>
                          </a:solidFill>
                          <a:miter lim="800000"/>
                          <a:headEnd/>
                          <a:tailEnd/>
                        </a:ln>
                      </wps:spPr>
                      <wps:txbx>
                        <w:txbxContent>
                          <w:p w14:paraId="2F717D36" w14:textId="77777777" w:rsidR="00722FCC" w:rsidRDefault="00722FCC" w:rsidP="00722F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31BAA" id="Text Box 7" o:spid="_x0000_s1033" type="#_x0000_t202" style="position:absolute;margin-left:47.3pt;margin-top:20.35pt;width:30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" fillcolor="#969696">
                <v:fill opacity="32896f"/>
                <v:textbox>
                  <w:txbxContent>
                    <w:p w14:paraId="2F717D36" w14:textId="77777777" w:rsidR="00722FCC" w:rsidRDefault="00722FCC" w:rsidP="00722FCC"/>
                  </w:txbxContent>
                </v:textbox>
              </v:shape>
            </w:pict>
          </mc:Fallback>
        </mc:AlternateContent>
      </w:r>
      <w:r>
        <w:rPr>
          <w:rFonts w:cs=".VnTime"/>
          <w:noProof/>
        </w:rPr>
        <mc:AlternateContent>
          <mc:Choice Requires="wps">
            <w:drawing>
              <wp:anchor distT="0" distB="0" distL="114300" distR="114300" simplePos="0" relativeHeight="251675136" behindDoc="0" locked="0" layoutInCell="1" allowOverlap="1" wp14:anchorId="165926A5" wp14:editId="0CBAA1CB">
                <wp:simplePos x="0" y="0"/>
                <wp:positionH relativeFrom="column">
                  <wp:posOffset>1085850</wp:posOffset>
                </wp:positionH>
                <wp:positionV relativeFrom="paragraph">
                  <wp:posOffset>109220</wp:posOffset>
                </wp:positionV>
                <wp:extent cx="3892550" cy="683895"/>
                <wp:effectExtent l="0" t="3810" r="3175" b="0"/>
                <wp:wrapNone/>
                <wp:docPr id="133275257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0"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21AA9" w14:textId="77777777" w:rsidR="00722FCC" w:rsidRDefault="00722FCC" w:rsidP="00722FCC">
                            <w:pPr>
                              <w:rPr>
                                <w:sz w:val="32"/>
                                <w:szCs w:val="32"/>
                              </w:rPr>
                            </w:pPr>
                            <w:r>
                              <w:rPr>
                                <w:sz w:val="32"/>
                                <w:szCs w:val="32"/>
                              </w:rPr>
                              <w:t xml:space="preserve">     </w:t>
                            </w:r>
                            <w:r>
                              <w:rPr>
                                <w:sz w:val="32"/>
                                <w:szCs w:val="32"/>
                                <w:lang w:val="vi-VN"/>
                              </w:rPr>
                              <w:t>Vị trí xin phép sử dụng</w:t>
                            </w:r>
                            <w:r>
                              <w:rPr>
                                <w:sz w:val="32"/>
                                <w:szCs w:val="32"/>
                              </w:rPr>
                              <w:t xml:space="preserve"> :</w:t>
                            </w:r>
                          </w:p>
                          <w:p w14:paraId="5DE59FFB" w14:textId="77777777" w:rsidR="00722FCC" w:rsidRDefault="00722FCC" w:rsidP="00722FCC">
                            <w:pPr>
                              <w:spacing w:before="120"/>
                              <w:jc w:val="center"/>
                              <w:rPr>
                                <w:sz w:val="32"/>
                                <w:szCs w:val="32"/>
                                <w:vertAlign w:val="superscript"/>
                              </w:rPr>
                            </w:pPr>
                            <w:r>
                              <w:rPr>
                                <w:sz w:val="32"/>
                                <w:szCs w:val="32"/>
                                <w:lang w:val="vi-VN"/>
                              </w:rPr>
                              <w:t xml:space="preserve">Diện tích : </w:t>
                            </w:r>
                            <w:r>
                              <w:rPr>
                                <w:sz w:val="32"/>
                                <w:szCs w:val="32"/>
                              </w:rPr>
                              <w:t>L(</w:t>
                            </w:r>
                            <w:r>
                              <w:rPr>
                                <w:sz w:val="32"/>
                                <w:szCs w:val="32"/>
                                <w:lang w:val="vi-VN"/>
                              </w:rPr>
                              <w:t>m</w:t>
                            </w:r>
                            <w:r>
                              <w:rPr>
                                <w:sz w:val="32"/>
                                <w:szCs w:val="32"/>
                              </w:rPr>
                              <w:t>)</w:t>
                            </w:r>
                            <w:r>
                              <w:rPr>
                                <w:sz w:val="32"/>
                                <w:szCs w:val="32"/>
                                <w:lang w:val="vi-VN"/>
                              </w:rPr>
                              <w:t xml:space="preserve"> x </w:t>
                            </w:r>
                            <w:r>
                              <w:rPr>
                                <w:sz w:val="32"/>
                                <w:szCs w:val="32"/>
                              </w:rPr>
                              <w:t>B(</w:t>
                            </w:r>
                            <w:r>
                              <w:rPr>
                                <w:sz w:val="32"/>
                                <w:szCs w:val="32"/>
                                <w:lang w:val="vi-VN"/>
                              </w:rPr>
                              <w:t>m</w:t>
                            </w:r>
                            <w:r>
                              <w:rPr>
                                <w:sz w:val="32"/>
                                <w:szCs w:val="32"/>
                              </w:rPr>
                              <w:t>)</w:t>
                            </w:r>
                            <w:r>
                              <w:rPr>
                                <w:sz w:val="32"/>
                                <w:szCs w:val="32"/>
                                <w:lang w:val="vi-VN"/>
                              </w:rPr>
                              <w:t xml:space="preserve"> = </w:t>
                            </w:r>
                            <w:r>
                              <w:rPr>
                                <w:sz w:val="32"/>
                                <w:szCs w:val="32"/>
                              </w:rPr>
                              <w:t>..............(</w:t>
                            </w:r>
                            <w:r>
                              <w:rPr>
                                <w:sz w:val="32"/>
                                <w:szCs w:val="32"/>
                                <w:lang w:val="vi-VN"/>
                              </w:rPr>
                              <w:t>m</w:t>
                            </w:r>
                            <w:r>
                              <w:rPr>
                                <w:sz w:val="32"/>
                                <w:szCs w:val="32"/>
                                <w:vertAlign w:val="superscript"/>
                                <w:lang w:val="vi-VN"/>
                              </w:rPr>
                              <w:t>2</w:t>
                            </w:r>
                            <w:r>
                              <w:rPr>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926A5" id="Text Box 6" o:spid="_x0000_s1034" type="#_x0000_t202" style="position:absolute;margin-left:85.5pt;margin-top:8.6pt;width:306.5pt;height:53.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" filled="f" stroked="f">
                <v:textbox>
                  <w:txbxContent>
                    <w:p w14:paraId="58A21AA9" w14:textId="77777777" w:rsidR="00722FCC" w:rsidRDefault="00722FCC" w:rsidP="00722FCC">
                      <w:pPr>
                        <w:rPr>
                          <w:sz w:val="32"/>
                          <w:szCs w:val="32"/>
                        </w:rPr>
                      </w:pPr>
                      <w:r>
                        <w:rPr>
                          <w:sz w:val="32"/>
                          <w:szCs w:val="32"/>
                        </w:rPr>
                        <w:t xml:space="preserve">     </w:t>
                      </w:r>
                      <w:r>
                        <w:rPr>
                          <w:sz w:val="32"/>
                          <w:szCs w:val="32"/>
                          <w:lang w:val="vi-VN"/>
                        </w:rPr>
                        <w:t>Vị trí xin phép sử dụng</w:t>
                      </w:r>
                      <w:r>
                        <w:rPr>
                          <w:sz w:val="32"/>
                          <w:szCs w:val="32"/>
                        </w:rPr>
                        <w:t xml:space="preserve"> :</w:t>
                      </w:r>
                    </w:p>
                    <w:p w14:paraId="5DE59FFB" w14:textId="77777777" w:rsidR="00722FCC" w:rsidRDefault="00722FCC" w:rsidP="00722FCC">
                      <w:pPr>
                        <w:spacing w:before="120"/>
                        <w:jc w:val="center"/>
                        <w:rPr>
                          <w:sz w:val="32"/>
                          <w:szCs w:val="32"/>
                          <w:vertAlign w:val="superscript"/>
                        </w:rPr>
                      </w:pPr>
                      <w:r>
                        <w:rPr>
                          <w:sz w:val="32"/>
                          <w:szCs w:val="32"/>
                          <w:lang w:val="vi-VN"/>
                        </w:rPr>
                        <w:t xml:space="preserve">Diện tích : </w:t>
                      </w:r>
                      <w:r>
                        <w:rPr>
                          <w:sz w:val="32"/>
                          <w:szCs w:val="32"/>
                        </w:rPr>
                        <w:t>L(</w:t>
                      </w:r>
                      <w:r>
                        <w:rPr>
                          <w:sz w:val="32"/>
                          <w:szCs w:val="32"/>
                          <w:lang w:val="vi-VN"/>
                        </w:rPr>
                        <w:t>m</w:t>
                      </w:r>
                      <w:r>
                        <w:rPr>
                          <w:sz w:val="32"/>
                          <w:szCs w:val="32"/>
                        </w:rPr>
                        <w:t>)</w:t>
                      </w:r>
                      <w:r>
                        <w:rPr>
                          <w:sz w:val="32"/>
                          <w:szCs w:val="32"/>
                          <w:lang w:val="vi-VN"/>
                        </w:rPr>
                        <w:t xml:space="preserve"> x </w:t>
                      </w:r>
                      <w:r>
                        <w:rPr>
                          <w:sz w:val="32"/>
                          <w:szCs w:val="32"/>
                        </w:rPr>
                        <w:t>B(</w:t>
                      </w:r>
                      <w:r>
                        <w:rPr>
                          <w:sz w:val="32"/>
                          <w:szCs w:val="32"/>
                          <w:lang w:val="vi-VN"/>
                        </w:rPr>
                        <w:t>m</w:t>
                      </w:r>
                      <w:r>
                        <w:rPr>
                          <w:sz w:val="32"/>
                          <w:szCs w:val="32"/>
                        </w:rPr>
                        <w:t>)</w:t>
                      </w:r>
                      <w:r>
                        <w:rPr>
                          <w:sz w:val="32"/>
                          <w:szCs w:val="32"/>
                          <w:lang w:val="vi-VN"/>
                        </w:rPr>
                        <w:t xml:space="preserve"> = </w:t>
                      </w:r>
                      <w:r>
                        <w:rPr>
                          <w:sz w:val="32"/>
                          <w:szCs w:val="32"/>
                        </w:rPr>
                        <w:t>..............(</w:t>
                      </w:r>
                      <w:r>
                        <w:rPr>
                          <w:sz w:val="32"/>
                          <w:szCs w:val="32"/>
                          <w:lang w:val="vi-VN"/>
                        </w:rPr>
                        <w:t>m</w:t>
                      </w:r>
                      <w:r>
                        <w:rPr>
                          <w:sz w:val="32"/>
                          <w:szCs w:val="32"/>
                          <w:vertAlign w:val="superscript"/>
                          <w:lang w:val="vi-VN"/>
                        </w:rPr>
                        <w:t>2</w:t>
                      </w:r>
                      <w:r>
                        <w:rPr>
                          <w:sz w:val="32"/>
                          <w:szCs w:val="32"/>
                        </w:rPr>
                        <w:t>)</w:t>
                      </w:r>
                    </w:p>
                  </w:txbxContent>
                </v:textbox>
              </v:shape>
            </w:pict>
          </mc:Fallback>
        </mc:AlternateContent>
      </w:r>
      <w:r>
        <w:rPr>
          <w:rFonts w:cs=".VnTime"/>
          <w:noProof/>
        </w:rPr>
        <mc:AlternateContent>
          <mc:Choice Requires="wps">
            <w:drawing>
              <wp:anchor distT="4294967294" distB="4294967294" distL="114300" distR="114300" simplePos="0" relativeHeight="251677184" behindDoc="0" locked="0" layoutInCell="1" allowOverlap="1" wp14:anchorId="752C5244" wp14:editId="530E6163">
                <wp:simplePos x="0" y="0"/>
                <wp:positionH relativeFrom="column">
                  <wp:posOffset>1436370</wp:posOffset>
                </wp:positionH>
                <wp:positionV relativeFrom="paragraph">
                  <wp:posOffset>398145</wp:posOffset>
                </wp:positionV>
                <wp:extent cx="3213735" cy="0"/>
                <wp:effectExtent l="7620" t="6985" r="7620" b="12065"/>
                <wp:wrapNone/>
                <wp:docPr id="109918441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C1F76" id="Straight Connector 5" o:spid="_x0000_s1026" style="position:absolute;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1pt,31.35pt" to="366.1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"/>
            </w:pict>
          </mc:Fallback>
        </mc:AlternateContent>
      </w:r>
    </w:p>
    <w:p w14:paraId="18C33BA8" w14:textId="77777777" w:rsidR="00722FCC" w:rsidRDefault="00722FCC" w:rsidP="00722FCC">
      <w:pPr>
        <w:rPr>
          <w:rFonts w:ascii="Arial" w:hAnsi="Arial" w:cs="Arial"/>
          <w:b/>
          <w:szCs w:val="20"/>
          <w:lang w:val="nl-NL"/>
        </w:rPr>
      </w:pPr>
    </w:p>
    <w:p w14:paraId="2F9E9232" w14:textId="77777777" w:rsidR="00722FCC" w:rsidRPr="00542780" w:rsidRDefault="00722FCC" w:rsidP="00722FCC">
      <w:pPr>
        <w:rPr>
          <w:rFonts w:ascii="Arial" w:hAnsi="Arial" w:cs="Arial"/>
          <w:b/>
          <w:szCs w:val="20"/>
          <w:lang w:val="nl-NL"/>
        </w:rPr>
        <w:sectPr w:rsidR="00722FCC" w:rsidRPr="00542780" w:rsidSect="009C1CCE">
          <w:pgSz w:w="16840" w:h="11920" w:orient="landscape"/>
          <w:pgMar w:top="1440" w:right="1440" w:bottom="1440" w:left="1440" w:header="720" w:footer="624" w:gutter="0"/>
          <w:cols w:space="720"/>
        </w:sectPr>
      </w:pPr>
    </w:p>
    <w:p w14:paraId="715B5C61" w14:textId="0E669A44" w:rsidR="00722FCC" w:rsidRPr="00DE0F44" w:rsidRDefault="00722FCC" w:rsidP="00722FCC">
      <w:pPr>
        <w:spacing w:after="120"/>
        <w:jc w:val="center"/>
        <w:rPr>
          <w:b/>
          <w:lang w:val="nl-NL"/>
        </w:rPr>
      </w:pPr>
      <w:r>
        <w:rPr>
          <w:b/>
        </w:rPr>
        <w:lastRenderedPageBreak/>
        <w:t>Mẫu</w:t>
      </w:r>
      <w:r w:rsidRPr="00DE0F44">
        <w:rPr>
          <w:b/>
        </w:rPr>
        <w:t xml:space="preserve"> </w:t>
      </w:r>
      <w:r w:rsidR="00637CFC">
        <w:rPr>
          <w:b/>
        </w:rPr>
        <w:t>III</w:t>
      </w:r>
    </w:p>
    <w:tbl>
      <w:tblPr>
        <w:tblW w:w="9720" w:type="dxa"/>
        <w:jc w:val="center"/>
        <w:tblLayout w:type="fixed"/>
        <w:tblLook w:val="01E0" w:firstRow="1" w:lastRow="1" w:firstColumn="1" w:lastColumn="1" w:noHBand="0" w:noVBand="0"/>
      </w:tblPr>
      <w:tblGrid>
        <w:gridCol w:w="9720"/>
      </w:tblGrid>
      <w:tr w:rsidR="00722FCC" w:rsidRPr="003B72FC" w14:paraId="15F32227" w14:textId="77777777" w:rsidTr="009A2E0D">
        <w:trPr>
          <w:trHeight w:val="1270"/>
          <w:jc w:val="center"/>
        </w:trPr>
        <w:tc>
          <w:tcPr>
            <w:tcW w:w="9720" w:type="dxa"/>
          </w:tcPr>
          <w:p w14:paraId="58F3FBBC" w14:textId="77777777" w:rsidR="00722FCC" w:rsidRPr="001A052E" w:rsidRDefault="00722FCC" w:rsidP="009A2E0D">
            <w:pPr>
              <w:jc w:val="center"/>
              <w:rPr>
                <w:b/>
                <w:lang w:val="en-GB" w:eastAsia="en-GB"/>
              </w:rPr>
            </w:pPr>
            <w:r w:rsidRPr="001A052E">
              <w:rPr>
                <w:b/>
                <w:lang w:val="en-GB" w:eastAsia="en-GB"/>
              </w:rPr>
              <w:t>CỘNG HÒA XÃ HỘI CHỦ NGHĨA VIỆT NAM</w:t>
            </w:r>
          </w:p>
          <w:p w14:paraId="230D36F0" w14:textId="77777777" w:rsidR="00722FCC" w:rsidRPr="00FA6BD0" w:rsidRDefault="00722FCC" w:rsidP="009A2E0D">
            <w:pPr>
              <w:jc w:val="center"/>
              <w:rPr>
                <w:b/>
                <w:sz w:val="26"/>
                <w:szCs w:val="26"/>
                <w:lang w:val="en-GB" w:eastAsia="en-GB"/>
              </w:rPr>
            </w:pPr>
            <w:r w:rsidRPr="001A052E">
              <w:rPr>
                <w:b/>
                <w:lang w:val="en-GB" w:eastAsia="en-GB"/>
              </w:rPr>
              <w:t>Độc lập - Tự do - Hạnh phúc</w:t>
            </w:r>
          </w:p>
          <w:p w14:paraId="4D014E48" w14:textId="56313BE5" w:rsidR="00722FCC" w:rsidRPr="00FA6BD0" w:rsidRDefault="00722FCC" w:rsidP="009A2E0D">
            <w:pPr>
              <w:jc w:val="center"/>
              <w:rPr>
                <w:sz w:val="26"/>
                <w:szCs w:val="26"/>
                <w:lang w:val="en-GB" w:eastAsia="en-GB"/>
              </w:rPr>
            </w:pPr>
            <w:r w:rsidRPr="00FA6BD0">
              <w:rPr>
                <w:rFonts w:cs=".VnTime"/>
                <w:noProof/>
                <w:sz w:val="26"/>
                <w:szCs w:val="26"/>
                <w:lang w:val="en-GB" w:eastAsia="en-GB"/>
              </w:rPr>
              <mc:AlternateContent>
                <mc:Choice Requires="wps">
                  <w:drawing>
                    <wp:anchor distT="4294967294" distB="4294967294" distL="114300" distR="114300" simplePos="0" relativeHeight="251662848" behindDoc="0" locked="0" layoutInCell="1" allowOverlap="1" wp14:anchorId="405D0219" wp14:editId="52A31A35">
                      <wp:simplePos x="0" y="0"/>
                      <wp:positionH relativeFrom="column">
                        <wp:posOffset>1957070</wp:posOffset>
                      </wp:positionH>
                      <wp:positionV relativeFrom="paragraph">
                        <wp:posOffset>40005</wp:posOffset>
                      </wp:positionV>
                      <wp:extent cx="2136140" cy="0"/>
                      <wp:effectExtent l="9525" t="6985" r="6985" b="12065"/>
                      <wp:wrapNone/>
                      <wp:docPr id="31715159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43674" id="Straight Connector 4" o:spid="_x0000_s1026" style="position:absolute;flip:x;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1pt,3.15pt" to="322.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"/>
                  </w:pict>
                </mc:Fallback>
              </mc:AlternateContent>
            </w:r>
          </w:p>
          <w:p w14:paraId="462509BB" w14:textId="77777777" w:rsidR="00722FCC" w:rsidRPr="003B72FC" w:rsidRDefault="00722FCC" w:rsidP="009A2E0D">
            <w:pPr>
              <w:jc w:val="center"/>
              <w:rPr>
                <w:rFonts w:eastAsia="Batang"/>
                <w:i/>
                <w:lang w:val="en-GB" w:eastAsia="en-GB"/>
              </w:rPr>
            </w:pPr>
            <w:r>
              <w:rPr>
                <w:i/>
                <w:sz w:val="26"/>
                <w:szCs w:val="26"/>
                <w:lang w:val="en-GB" w:eastAsia="en-GB"/>
              </w:rPr>
              <w:t>Hà Tĩnh</w:t>
            </w:r>
            <w:r w:rsidRPr="00FA6BD0">
              <w:rPr>
                <w:i/>
                <w:sz w:val="26"/>
                <w:szCs w:val="26"/>
                <w:lang w:val="en-GB" w:eastAsia="en-GB"/>
              </w:rPr>
              <w:t>, ngày … tháng …  năm …</w:t>
            </w:r>
          </w:p>
        </w:tc>
      </w:tr>
    </w:tbl>
    <w:p w14:paraId="2B71F621" w14:textId="77777777" w:rsidR="00722FCC" w:rsidRPr="003B72FC" w:rsidRDefault="00722FCC" w:rsidP="00722FCC">
      <w:pPr>
        <w:spacing w:after="120"/>
        <w:jc w:val="center"/>
        <w:rPr>
          <w:b/>
          <w:lang w:val="nl-NL"/>
        </w:rPr>
      </w:pPr>
    </w:p>
    <w:p w14:paraId="4DFC2029" w14:textId="2685BBE7" w:rsidR="00722FCC" w:rsidRPr="003B72FC" w:rsidRDefault="00722FCC" w:rsidP="00722FCC">
      <w:pPr>
        <w:spacing w:after="120"/>
        <w:jc w:val="center"/>
        <w:rPr>
          <w:b/>
          <w:lang w:val="nl-NL"/>
        </w:rPr>
      </w:pPr>
      <w:r w:rsidRPr="003B72FC">
        <w:rPr>
          <w:b/>
          <w:lang w:val="nl-NL"/>
        </w:rPr>
        <w:t xml:space="preserve">ĐƠN ĐỀ NGHỊ GIA HẠN GIẤY PHÉP SỬ DỤNG TẠM THỜI </w:t>
      </w:r>
      <w:r>
        <w:rPr>
          <w:b/>
          <w:lang w:val="nl-NL"/>
        </w:rPr>
        <w:t xml:space="preserve">                  </w:t>
      </w:r>
      <w:r w:rsidRPr="003B72FC">
        <w:rPr>
          <w:b/>
          <w:lang w:val="nl-NL"/>
        </w:rPr>
        <w:t>MỘT PHẦN</w:t>
      </w:r>
      <w:r>
        <w:rPr>
          <w:b/>
          <w:lang w:val="nl-NL"/>
        </w:rPr>
        <w:t xml:space="preserve"> </w:t>
      </w:r>
      <w:r w:rsidR="005435AC">
        <w:rPr>
          <w:b/>
          <w:lang w:val="nl-NL"/>
        </w:rPr>
        <w:t>HÈ PHỐ</w:t>
      </w:r>
    </w:p>
    <w:p w14:paraId="5C6AAC5E" w14:textId="77777777" w:rsidR="00722FCC" w:rsidRPr="003B72FC" w:rsidRDefault="00722FCC" w:rsidP="00722FCC">
      <w:pPr>
        <w:spacing w:before="360" w:after="120"/>
        <w:jc w:val="center"/>
        <w:rPr>
          <w:lang w:val="nl-NL"/>
        </w:rPr>
      </w:pPr>
      <w:r w:rsidRPr="003B72FC">
        <w:rPr>
          <w:lang w:val="nl-NL"/>
        </w:rPr>
        <w:t>Kính gửi:</w:t>
      </w:r>
      <w:r>
        <w:rPr>
          <w:lang w:val="nl-NL"/>
        </w:rPr>
        <w:t xml:space="preserve"> </w:t>
      </w:r>
      <w:r w:rsidRPr="003B72FC">
        <w:rPr>
          <w:lang w:val="nl-NL"/>
        </w:rPr>
        <w:t>.............................................................................</w:t>
      </w:r>
    </w:p>
    <w:p w14:paraId="03638C6F" w14:textId="77777777" w:rsidR="00722FCC" w:rsidRPr="003B72FC" w:rsidRDefault="00722FCC" w:rsidP="00722FCC">
      <w:pPr>
        <w:spacing w:before="240" w:after="120"/>
        <w:rPr>
          <w:lang w:val="nl-NL"/>
        </w:rPr>
      </w:pPr>
      <w:r>
        <w:rPr>
          <w:lang w:val="nl-NL"/>
        </w:rPr>
        <w:t xml:space="preserve">     </w:t>
      </w:r>
      <w:r w:rsidRPr="003B72FC">
        <w:rPr>
          <w:lang w:val="nl-NL"/>
        </w:rPr>
        <w:t>- Tôi tên: ...........................….........……........................Chức vụ......................</w:t>
      </w:r>
    </w:p>
    <w:p w14:paraId="1D0F4296" w14:textId="77777777" w:rsidR="00722FCC" w:rsidRPr="003B72FC" w:rsidRDefault="00722FCC" w:rsidP="00722FCC">
      <w:pPr>
        <w:spacing w:after="120"/>
        <w:rPr>
          <w:lang w:val="nl-NL"/>
        </w:rPr>
      </w:pPr>
      <w:r>
        <w:rPr>
          <w:lang w:val="nl-NL"/>
        </w:rPr>
        <w:t xml:space="preserve">     </w:t>
      </w:r>
      <w:r w:rsidRPr="003B72FC">
        <w:rPr>
          <w:lang w:val="nl-NL"/>
        </w:rPr>
        <w:t>- Đại diện: ..........................(</w:t>
      </w:r>
      <w:r>
        <w:rPr>
          <w:lang w:val="nl-NL"/>
        </w:rPr>
        <w:t>T</w:t>
      </w:r>
      <w:r w:rsidRPr="003B72FC">
        <w:rPr>
          <w:lang w:val="nl-NL"/>
        </w:rPr>
        <w:t>ổ chức, cá nhân, hộ gia đình)…….........………</w:t>
      </w:r>
    </w:p>
    <w:p w14:paraId="6D7A3A2C" w14:textId="77777777" w:rsidR="00722FCC" w:rsidRPr="003B72FC" w:rsidRDefault="00722FCC" w:rsidP="00722FCC">
      <w:pPr>
        <w:spacing w:after="120"/>
        <w:rPr>
          <w:lang w:val="nl-NL"/>
        </w:rPr>
      </w:pPr>
      <w:r>
        <w:rPr>
          <w:lang w:val="nl-NL"/>
        </w:rPr>
        <w:t xml:space="preserve">     </w:t>
      </w:r>
      <w:r w:rsidRPr="003B72FC">
        <w:rPr>
          <w:lang w:val="nl-NL"/>
        </w:rPr>
        <w:t>- Địa chỉ: .....................................................................................….........…….</w:t>
      </w:r>
      <w:r w:rsidRPr="0064676F">
        <w:rPr>
          <w:lang w:val="nl-NL"/>
        </w:rPr>
        <w:t xml:space="preserve"> </w:t>
      </w:r>
    </w:p>
    <w:p w14:paraId="0516A758" w14:textId="77777777" w:rsidR="00722FCC" w:rsidRPr="003B72FC" w:rsidRDefault="00722FCC" w:rsidP="00722FCC">
      <w:pPr>
        <w:spacing w:after="120"/>
        <w:rPr>
          <w:lang w:val="nl-NL"/>
        </w:rPr>
      </w:pPr>
      <w:r>
        <w:rPr>
          <w:lang w:val="nl-NL"/>
        </w:rPr>
        <w:t xml:space="preserve">     </w:t>
      </w:r>
      <w:r w:rsidRPr="003B72FC">
        <w:rPr>
          <w:lang w:val="nl-NL"/>
        </w:rPr>
        <w:t xml:space="preserve">- Số điện thoại: </w:t>
      </w:r>
      <w:r>
        <w:rPr>
          <w:lang w:val="nl-NL"/>
        </w:rPr>
        <w:t>...</w:t>
      </w:r>
      <w:r w:rsidRPr="003B72FC">
        <w:rPr>
          <w:lang w:val="nl-NL"/>
        </w:rPr>
        <w:t>........................................................................….........……..</w:t>
      </w:r>
    </w:p>
    <w:p w14:paraId="511E8A19" w14:textId="7FD9A8F1" w:rsidR="00722FCC" w:rsidRPr="003B72FC" w:rsidRDefault="00722FCC" w:rsidP="00722FCC">
      <w:pPr>
        <w:spacing w:after="120"/>
        <w:rPr>
          <w:lang w:val="nl-NL"/>
        </w:rPr>
      </w:pPr>
      <w:r>
        <w:rPr>
          <w:lang w:val="nl-NL"/>
        </w:rPr>
        <w:t xml:space="preserve">     </w:t>
      </w:r>
      <w:r w:rsidRPr="003B72FC">
        <w:rPr>
          <w:lang w:val="nl-NL"/>
        </w:rPr>
        <w:t xml:space="preserve">Đã được UBND ......................... cấp Giấy phép sử dụng </w:t>
      </w:r>
      <w:r w:rsidR="005435AC">
        <w:rPr>
          <w:lang w:val="nl-NL"/>
        </w:rPr>
        <w:t>hè phố</w:t>
      </w:r>
      <w:r w:rsidRPr="003B72FC">
        <w:rPr>
          <w:lang w:val="nl-NL"/>
        </w:rPr>
        <w:t xml:space="preserve"> số ......……... với thời gian sử dụng từ ngày ................ đến ngày …..........……..</w:t>
      </w:r>
      <w:r w:rsidR="002446DA">
        <w:rPr>
          <w:lang w:val="nl-NL"/>
        </w:rPr>
        <w:t>........................</w:t>
      </w:r>
    </w:p>
    <w:p w14:paraId="1BA4C497" w14:textId="77777777" w:rsidR="00722FCC" w:rsidRPr="003B72FC" w:rsidRDefault="00722FCC" w:rsidP="00722FCC">
      <w:pPr>
        <w:spacing w:after="120"/>
        <w:rPr>
          <w:lang w:val="nl-NL"/>
        </w:rPr>
      </w:pPr>
      <w:r>
        <w:rPr>
          <w:lang w:val="nl-NL"/>
        </w:rPr>
        <w:t xml:space="preserve">     Tại địa chỉ: </w:t>
      </w:r>
      <w:r w:rsidRPr="003B72FC">
        <w:rPr>
          <w:lang w:val="nl-NL"/>
        </w:rPr>
        <w:t>..................................................................................….........…….</w:t>
      </w:r>
    </w:p>
    <w:p w14:paraId="1B1690BA" w14:textId="77777777" w:rsidR="00722FCC" w:rsidRPr="003B72FC" w:rsidRDefault="00722FCC" w:rsidP="00722FCC">
      <w:pPr>
        <w:spacing w:after="120"/>
        <w:rPr>
          <w:lang w:val="nl-NL"/>
        </w:rPr>
      </w:pPr>
      <w:r w:rsidRPr="003B72FC">
        <w:rPr>
          <w:lang w:val="nl-NL"/>
        </w:rPr>
        <w:t>.........................................................................................................….........……..</w:t>
      </w:r>
    </w:p>
    <w:p w14:paraId="4BBAE811" w14:textId="52FE509A" w:rsidR="00722FCC" w:rsidRPr="003B72FC" w:rsidRDefault="00722FCC" w:rsidP="00722FCC">
      <w:pPr>
        <w:spacing w:after="120"/>
        <w:rPr>
          <w:lang w:val="nl-NL"/>
        </w:rPr>
      </w:pPr>
      <w:r>
        <w:rPr>
          <w:lang w:val="nl-NL"/>
        </w:rPr>
        <w:t xml:space="preserve">     </w:t>
      </w:r>
      <w:r w:rsidRPr="003B72FC">
        <w:rPr>
          <w:lang w:val="nl-NL"/>
        </w:rPr>
        <w:t xml:space="preserve">Với kích thước sử dụng là: chiều dài (phần </w:t>
      </w:r>
      <w:r w:rsidR="005435AC">
        <w:rPr>
          <w:lang w:val="nl-NL"/>
        </w:rPr>
        <w:t>hè phố</w:t>
      </w:r>
      <w:r w:rsidRPr="003B72FC">
        <w:rPr>
          <w:lang w:val="nl-NL"/>
        </w:rPr>
        <w:t>) …….. mét x chiều rộng (chiều ngang nhà) ……...... mét = …… m2</w:t>
      </w:r>
      <w:r>
        <w:rPr>
          <w:lang w:val="nl-NL"/>
        </w:rPr>
        <w:t xml:space="preserve"> </w:t>
      </w:r>
      <w:r w:rsidRPr="00C50AA2">
        <w:rPr>
          <w:i/>
          <w:lang w:val="nl-NL"/>
        </w:rPr>
        <w:t>(</w:t>
      </w:r>
      <w:r>
        <w:rPr>
          <w:i/>
          <w:lang w:val="nl-NL"/>
        </w:rPr>
        <w:t xml:space="preserve">có </w:t>
      </w:r>
      <w:r w:rsidRPr="00C50AA2">
        <w:rPr>
          <w:i/>
          <w:lang w:val="nl-NL"/>
        </w:rPr>
        <w:t>b</w:t>
      </w:r>
      <w:r w:rsidRPr="00C50AA2">
        <w:rPr>
          <w:i/>
        </w:rPr>
        <w:t>ản vẽ vị trí mặt bằng kèm theo)</w:t>
      </w:r>
      <w:r w:rsidRPr="003B72FC">
        <w:rPr>
          <w:lang w:val="nl-NL"/>
        </w:rPr>
        <w:t>.</w:t>
      </w:r>
    </w:p>
    <w:p w14:paraId="5C65AC5D" w14:textId="77777777" w:rsidR="00722FCC" w:rsidRPr="003B72FC" w:rsidRDefault="00722FCC" w:rsidP="00722FCC">
      <w:pPr>
        <w:spacing w:after="120"/>
        <w:rPr>
          <w:lang w:val="nl-NL"/>
        </w:rPr>
      </w:pPr>
      <w:r>
        <w:rPr>
          <w:lang w:val="nl-NL"/>
        </w:rPr>
        <w:t xml:space="preserve">     </w:t>
      </w:r>
      <w:r w:rsidRPr="003B72FC">
        <w:rPr>
          <w:lang w:val="nl-NL"/>
        </w:rPr>
        <w:t>Nay do nhu cầu ………………………….............., tôi (hoặc tên tổ chức) đề nghị cho phép tôi được gia hạn giấy phép đến ngày .............................................</w:t>
      </w:r>
    </w:p>
    <w:p w14:paraId="439263F8" w14:textId="5C33332A" w:rsidR="00722FCC" w:rsidRPr="003B72FC" w:rsidRDefault="00722FCC" w:rsidP="00722FCC">
      <w:pPr>
        <w:spacing w:after="120"/>
        <w:jc w:val="both"/>
        <w:rPr>
          <w:lang w:val="nl-NL"/>
        </w:rPr>
      </w:pPr>
      <w:r>
        <w:rPr>
          <w:lang w:val="nl-NL"/>
        </w:rPr>
        <w:t xml:space="preserve">     </w:t>
      </w:r>
      <w:r w:rsidRPr="003B72FC">
        <w:rPr>
          <w:lang w:val="nl-NL"/>
        </w:rPr>
        <w:t xml:space="preserve">Nếu được cho phép sử dụng tạm thời </w:t>
      </w:r>
      <w:r w:rsidR="005435AC">
        <w:rPr>
          <w:lang w:val="nl-NL"/>
        </w:rPr>
        <w:t>hè phố</w:t>
      </w:r>
      <w:r w:rsidRPr="003B72FC">
        <w:rPr>
          <w:lang w:val="nl-NL"/>
        </w:rPr>
        <w:t xml:space="preserve"> ngoài mục đích giao thông tại vị trí nêu trên, tôi xin cam kết chấp hành đúng các quy định của nhà nước.</w:t>
      </w:r>
    </w:p>
    <w:tbl>
      <w:tblPr>
        <w:tblW w:w="0" w:type="auto"/>
        <w:tblLook w:val="01E0" w:firstRow="1" w:lastRow="1" w:firstColumn="1" w:lastColumn="1" w:noHBand="0" w:noVBand="0"/>
      </w:tblPr>
      <w:tblGrid>
        <w:gridCol w:w="3348"/>
        <w:gridCol w:w="5508"/>
      </w:tblGrid>
      <w:tr w:rsidR="00722FCC" w:rsidRPr="003B72FC" w14:paraId="775F1A2B" w14:textId="77777777" w:rsidTr="009A2E0D">
        <w:tc>
          <w:tcPr>
            <w:tcW w:w="3348" w:type="dxa"/>
          </w:tcPr>
          <w:p w14:paraId="6212086B" w14:textId="77777777" w:rsidR="00722FCC" w:rsidRPr="003B72FC" w:rsidRDefault="00722FCC" w:rsidP="009A2E0D">
            <w:pPr>
              <w:spacing w:after="120"/>
              <w:rPr>
                <w:lang w:val="nl-NL"/>
              </w:rPr>
            </w:pPr>
          </w:p>
          <w:p w14:paraId="68D9DD37" w14:textId="77777777" w:rsidR="00722FCC" w:rsidRPr="003B72FC" w:rsidRDefault="00722FCC" w:rsidP="009A2E0D">
            <w:pPr>
              <w:spacing w:after="120"/>
              <w:rPr>
                <w:lang w:val="nl-NL"/>
              </w:rPr>
            </w:pPr>
            <w:r w:rsidRPr="003B72FC">
              <w:rPr>
                <w:lang w:val="nl-NL"/>
              </w:rPr>
              <w:t>Đính kèm hồ sơ gồm:</w:t>
            </w:r>
          </w:p>
          <w:p w14:paraId="090879D9" w14:textId="77777777" w:rsidR="00722FCC" w:rsidRPr="003B72FC" w:rsidRDefault="00722FCC" w:rsidP="009A2E0D">
            <w:pPr>
              <w:spacing w:after="120"/>
              <w:rPr>
                <w:lang w:val="nl-NL"/>
              </w:rPr>
            </w:pPr>
            <w:r w:rsidRPr="003B72FC">
              <w:rPr>
                <w:lang w:val="nl-NL"/>
              </w:rPr>
              <w:t>-</w:t>
            </w:r>
          </w:p>
          <w:p w14:paraId="25373EC5" w14:textId="77777777" w:rsidR="00722FCC" w:rsidRPr="003B72FC" w:rsidRDefault="00722FCC" w:rsidP="009A2E0D">
            <w:pPr>
              <w:spacing w:after="120"/>
              <w:rPr>
                <w:b/>
                <w:lang w:val="nl-NL"/>
              </w:rPr>
            </w:pPr>
            <w:r w:rsidRPr="003B72FC">
              <w:rPr>
                <w:lang w:val="nl-NL"/>
              </w:rPr>
              <w:t>-</w:t>
            </w:r>
          </w:p>
        </w:tc>
        <w:tc>
          <w:tcPr>
            <w:tcW w:w="5508" w:type="dxa"/>
          </w:tcPr>
          <w:p w14:paraId="536FC33D" w14:textId="77777777" w:rsidR="00722FCC" w:rsidRPr="003B72FC" w:rsidRDefault="00722FCC" w:rsidP="009A2E0D">
            <w:pPr>
              <w:spacing w:after="120"/>
              <w:jc w:val="center"/>
              <w:rPr>
                <w:i/>
                <w:lang w:val="nl-NL"/>
              </w:rPr>
            </w:pPr>
            <w:r>
              <w:rPr>
                <w:i/>
                <w:lang w:val="nl-NL"/>
              </w:rPr>
              <w:t>Hà Tĩnh</w:t>
            </w:r>
            <w:r w:rsidRPr="003B72FC">
              <w:rPr>
                <w:i/>
                <w:lang w:val="nl-NL"/>
              </w:rPr>
              <w:t>, ngày ..... tháng ...... năm .......</w:t>
            </w:r>
          </w:p>
          <w:p w14:paraId="01A1D36E" w14:textId="77777777" w:rsidR="00722FCC" w:rsidRPr="003B72FC" w:rsidRDefault="00722FCC" w:rsidP="009A2E0D">
            <w:pPr>
              <w:spacing w:after="120"/>
              <w:jc w:val="center"/>
              <w:rPr>
                <w:b/>
                <w:lang w:val="nl-NL"/>
              </w:rPr>
            </w:pPr>
            <w:r w:rsidRPr="003B72FC">
              <w:rPr>
                <w:b/>
                <w:lang w:val="nl-NL"/>
              </w:rPr>
              <w:t>Người làm đơn</w:t>
            </w:r>
          </w:p>
          <w:p w14:paraId="3838D563" w14:textId="77777777" w:rsidR="00722FCC" w:rsidRPr="003B72FC" w:rsidRDefault="00722FCC" w:rsidP="009A2E0D">
            <w:pPr>
              <w:spacing w:after="120"/>
              <w:jc w:val="center"/>
              <w:rPr>
                <w:i/>
                <w:lang w:val="nl-NL"/>
              </w:rPr>
            </w:pPr>
            <w:r w:rsidRPr="003B72FC">
              <w:rPr>
                <w:i/>
                <w:lang w:val="nl-NL"/>
              </w:rPr>
              <w:t>(Ký, ghi rõ họ tên)</w:t>
            </w:r>
          </w:p>
        </w:tc>
      </w:tr>
      <w:bookmarkEnd w:id="3"/>
    </w:tbl>
    <w:p w14:paraId="167BDBCF" w14:textId="77777777" w:rsidR="00722FCC" w:rsidRDefault="00722FCC" w:rsidP="00722FCC">
      <w:pPr>
        <w:spacing w:after="120"/>
        <w:rPr>
          <w:lang w:val="nl-NL"/>
        </w:rPr>
      </w:pPr>
    </w:p>
    <w:p w14:paraId="28AC552A" w14:textId="77777777" w:rsidR="00722FCC" w:rsidRDefault="00722FCC" w:rsidP="00722FCC">
      <w:pPr>
        <w:spacing w:after="120"/>
        <w:rPr>
          <w:lang w:val="nl-NL"/>
        </w:rPr>
      </w:pPr>
    </w:p>
    <w:p w14:paraId="764BF23D" w14:textId="77777777" w:rsidR="00722FCC" w:rsidRDefault="00722FCC" w:rsidP="00722FCC">
      <w:pPr>
        <w:spacing w:after="120"/>
        <w:rPr>
          <w:lang w:val="nl-NL"/>
        </w:rPr>
      </w:pPr>
    </w:p>
    <w:p w14:paraId="5A990106" w14:textId="77777777" w:rsidR="00722FCC" w:rsidRDefault="00722FCC" w:rsidP="00722FCC">
      <w:pPr>
        <w:spacing w:after="120"/>
        <w:rPr>
          <w:lang w:val="nl-NL"/>
        </w:rPr>
      </w:pPr>
    </w:p>
    <w:p w14:paraId="3AC92E8D" w14:textId="77777777" w:rsidR="00722FCC" w:rsidRDefault="00722FCC" w:rsidP="00722FCC">
      <w:pPr>
        <w:spacing w:after="120"/>
        <w:rPr>
          <w:lang w:val="nl-NL"/>
        </w:rPr>
      </w:pPr>
    </w:p>
    <w:p w14:paraId="530BBC3A" w14:textId="77777777" w:rsidR="00722FCC" w:rsidRDefault="00722FCC" w:rsidP="00722FCC">
      <w:pPr>
        <w:spacing w:after="120"/>
        <w:rPr>
          <w:lang w:val="nl-NL"/>
        </w:rPr>
      </w:pPr>
    </w:p>
    <w:p w14:paraId="0440D138" w14:textId="1138E671" w:rsidR="00722FCC" w:rsidRDefault="00722FCC" w:rsidP="00722FCC">
      <w:pPr>
        <w:pStyle w:val="Heading1"/>
        <w:spacing w:before="120" w:after="120"/>
        <w:jc w:val="center"/>
        <w:rPr>
          <w:rFonts w:ascii="Times New Roman" w:hAnsi="Times New Roman"/>
          <w:sz w:val="28"/>
          <w:szCs w:val="28"/>
        </w:rPr>
      </w:pPr>
      <w:bookmarkStart w:id="10" w:name="_Toc453838511"/>
      <w:bookmarkStart w:id="11" w:name="_Toc483350450"/>
      <w:bookmarkStart w:id="12" w:name="_Toc304968249"/>
      <w:r>
        <w:rPr>
          <w:rFonts w:ascii="Times New Roman" w:hAnsi="Times New Roman"/>
          <w:sz w:val="28"/>
          <w:szCs w:val="28"/>
        </w:rPr>
        <w:lastRenderedPageBreak/>
        <w:t xml:space="preserve">Mẫu </w:t>
      </w:r>
      <w:bookmarkEnd w:id="10"/>
      <w:bookmarkEnd w:id="11"/>
      <w:r w:rsidR="00637CFC">
        <w:rPr>
          <w:rFonts w:ascii="Times New Roman" w:hAnsi="Times New Roman"/>
          <w:sz w:val="28"/>
          <w:szCs w:val="28"/>
        </w:rPr>
        <w:t>I</w:t>
      </w:r>
      <w:r>
        <w:rPr>
          <w:rFonts w:ascii="Times New Roman" w:hAnsi="Times New Roman"/>
          <w:sz w:val="28"/>
          <w:szCs w:val="28"/>
        </w:rPr>
        <w:t>V</w:t>
      </w:r>
    </w:p>
    <w:tbl>
      <w:tblPr>
        <w:tblW w:w="9720" w:type="dxa"/>
        <w:jc w:val="center"/>
        <w:tblLayout w:type="fixed"/>
        <w:tblLook w:val="01E0" w:firstRow="1" w:lastRow="1" w:firstColumn="1" w:lastColumn="1" w:noHBand="0" w:noVBand="0"/>
      </w:tblPr>
      <w:tblGrid>
        <w:gridCol w:w="4054"/>
        <w:gridCol w:w="5666"/>
      </w:tblGrid>
      <w:tr w:rsidR="00722FCC" w14:paraId="0DA94944" w14:textId="77777777" w:rsidTr="009A2E0D">
        <w:trPr>
          <w:trHeight w:val="1270"/>
          <w:jc w:val="center"/>
        </w:trPr>
        <w:tc>
          <w:tcPr>
            <w:tcW w:w="4054" w:type="dxa"/>
          </w:tcPr>
          <w:bookmarkEnd w:id="12"/>
          <w:p w14:paraId="45A70425" w14:textId="77777777" w:rsidR="00722FCC" w:rsidRPr="00FA6BD0" w:rsidRDefault="00722FCC" w:rsidP="009A2E0D">
            <w:pPr>
              <w:jc w:val="center"/>
              <w:rPr>
                <w:b/>
                <w:noProof/>
                <w:sz w:val="26"/>
                <w:szCs w:val="26"/>
                <w:lang w:val="sv-SE" w:eastAsia="en-GB"/>
              </w:rPr>
            </w:pPr>
            <w:r>
              <w:rPr>
                <w:b/>
                <w:noProof/>
                <w:sz w:val="26"/>
                <w:szCs w:val="26"/>
                <w:lang w:val="sv-SE" w:eastAsia="en-GB"/>
              </w:rPr>
              <w:t>TÊN ĐƠN VỊ QUẢN LÝ HÈ PHỐ THEO PHÂN CẤP</w:t>
            </w:r>
          </w:p>
          <w:p w14:paraId="3356DF20" w14:textId="3BD3AADD" w:rsidR="00722FCC" w:rsidRPr="009F4165" w:rsidRDefault="00722FCC" w:rsidP="009A2E0D">
            <w:pPr>
              <w:spacing w:before="180"/>
              <w:jc w:val="center"/>
              <w:rPr>
                <w:sz w:val="26"/>
                <w:szCs w:val="26"/>
                <w:lang w:val="en-GB" w:eastAsia="en-GB"/>
              </w:rPr>
            </w:pPr>
            <w:r w:rsidRPr="009F4165">
              <w:rPr>
                <w:rFonts w:cs=".VnTime"/>
                <w:noProof/>
                <w:sz w:val="26"/>
                <w:szCs w:val="26"/>
                <w:lang w:val="en-GB" w:eastAsia="en-GB"/>
              </w:rPr>
              <mc:AlternateContent>
                <mc:Choice Requires="wps">
                  <w:drawing>
                    <wp:anchor distT="4294967294" distB="4294967294" distL="114300" distR="114300" simplePos="0" relativeHeight="251660800" behindDoc="0" locked="0" layoutInCell="1" allowOverlap="1" wp14:anchorId="4B265B9D" wp14:editId="1675AF52">
                      <wp:simplePos x="0" y="0"/>
                      <wp:positionH relativeFrom="column">
                        <wp:posOffset>787400</wp:posOffset>
                      </wp:positionH>
                      <wp:positionV relativeFrom="paragraph">
                        <wp:posOffset>46355</wp:posOffset>
                      </wp:positionV>
                      <wp:extent cx="923925" cy="0"/>
                      <wp:effectExtent l="11430" t="12700" r="7620" b="6350"/>
                      <wp:wrapNone/>
                      <wp:docPr id="71865954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BD043" id="Straight Connector 3"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pt,3.65pt" to="134.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"/>
                  </w:pict>
                </mc:Fallback>
              </mc:AlternateContent>
            </w:r>
            <w:r w:rsidRPr="009F4165">
              <w:rPr>
                <w:sz w:val="26"/>
                <w:szCs w:val="26"/>
                <w:lang w:val="en-GB" w:eastAsia="en-GB"/>
              </w:rPr>
              <w:t>Số:……../……….</w:t>
            </w:r>
          </w:p>
        </w:tc>
        <w:tc>
          <w:tcPr>
            <w:tcW w:w="5666" w:type="dxa"/>
          </w:tcPr>
          <w:p w14:paraId="26BAA6BE" w14:textId="77777777" w:rsidR="00722FCC" w:rsidRPr="009F4165" w:rsidRDefault="00722FCC" w:rsidP="009A2E0D">
            <w:pPr>
              <w:jc w:val="center"/>
              <w:rPr>
                <w:b/>
                <w:sz w:val="26"/>
                <w:szCs w:val="26"/>
                <w:lang w:val="en-GB" w:eastAsia="en-GB"/>
              </w:rPr>
            </w:pPr>
            <w:r w:rsidRPr="009F4165">
              <w:rPr>
                <w:b/>
                <w:sz w:val="26"/>
                <w:szCs w:val="26"/>
                <w:lang w:val="en-GB" w:eastAsia="en-GB"/>
              </w:rPr>
              <w:t>CỘNG HÒA XÃ HỘI CHỦ NGHĨA VIỆT NAM</w:t>
            </w:r>
          </w:p>
          <w:p w14:paraId="619B91E0" w14:textId="77777777" w:rsidR="00722FCC" w:rsidRPr="009F4165" w:rsidRDefault="00722FCC" w:rsidP="009A2E0D">
            <w:pPr>
              <w:jc w:val="center"/>
              <w:rPr>
                <w:b/>
                <w:sz w:val="26"/>
                <w:szCs w:val="26"/>
                <w:lang w:val="en-GB" w:eastAsia="en-GB"/>
              </w:rPr>
            </w:pPr>
            <w:r w:rsidRPr="009F4165">
              <w:rPr>
                <w:b/>
                <w:sz w:val="26"/>
                <w:szCs w:val="26"/>
                <w:lang w:val="en-GB" w:eastAsia="en-GB"/>
              </w:rPr>
              <w:t>Độc lập - Tự do - Hạnh phúc</w:t>
            </w:r>
          </w:p>
          <w:p w14:paraId="283829D3" w14:textId="4AE0FBDF" w:rsidR="00722FCC" w:rsidRPr="009F4165" w:rsidRDefault="00722FCC" w:rsidP="009A2E0D">
            <w:pPr>
              <w:spacing w:before="180"/>
              <w:jc w:val="center"/>
              <w:rPr>
                <w:rFonts w:eastAsia="Batang"/>
                <w:i/>
                <w:sz w:val="26"/>
                <w:szCs w:val="26"/>
                <w:lang w:val="en-GB" w:eastAsia="en-GB"/>
              </w:rPr>
            </w:pPr>
            <w:r w:rsidRPr="009F4165">
              <w:rPr>
                <w:rFonts w:cs=".VnTime"/>
                <w:noProof/>
                <w:sz w:val="26"/>
                <w:szCs w:val="26"/>
                <w:lang w:val="en-GB" w:eastAsia="en-GB"/>
              </w:rPr>
              <mc:AlternateContent>
                <mc:Choice Requires="wps">
                  <w:drawing>
                    <wp:anchor distT="4294967294" distB="4294967294" distL="114300" distR="114300" simplePos="0" relativeHeight="251661824" behindDoc="0" locked="0" layoutInCell="1" allowOverlap="1" wp14:anchorId="19956A68" wp14:editId="3570FE85">
                      <wp:simplePos x="0" y="0"/>
                      <wp:positionH relativeFrom="column">
                        <wp:posOffset>751840</wp:posOffset>
                      </wp:positionH>
                      <wp:positionV relativeFrom="paragraph">
                        <wp:posOffset>40005</wp:posOffset>
                      </wp:positionV>
                      <wp:extent cx="1997710" cy="0"/>
                      <wp:effectExtent l="6985" t="6350" r="5080" b="12700"/>
                      <wp:wrapNone/>
                      <wp:docPr id="59170172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7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59F02" id="Straight Connector 2" o:spid="_x0000_s1026" style="position:absolute;flip:x;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2pt,3.15pt" to="21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"/>
                  </w:pict>
                </mc:Fallback>
              </mc:AlternateContent>
            </w:r>
            <w:bookmarkStart w:id="13" w:name="_Toc304968251"/>
            <w:r>
              <w:rPr>
                <w:i/>
                <w:sz w:val="26"/>
                <w:szCs w:val="26"/>
                <w:lang w:val="en-GB" w:eastAsia="en-GB"/>
              </w:rPr>
              <w:t>Hà Tĩnh</w:t>
            </w:r>
            <w:r w:rsidRPr="009F4165">
              <w:rPr>
                <w:i/>
                <w:sz w:val="26"/>
                <w:szCs w:val="26"/>
                <w:lang w:val="en-GB" w:eastAsia="en-GB"/>
              </w:rPr>
              <w:t xml:space="preserve">, ngày … tháng …  năm </w:t>
            </w:r>
            <w:bookmarkEnd w:id="13"/>
            <w:r w:rsidRPr="009F4165">
              <w:rPr>
                <w:i/>
                <w:sz w:val="26"/>
                <w:szCs w:val="26"/>
                <w:lang w:val="en-GB" w:eastAsia="en-GB"/>
              </w:rPr>
              <w:t>…</w:t>
            </w:r>
          </w:p>
        </w:tc>
      </w:tr>
    </w:tbl>
    <w:p w14:paraId="326C5F5D" w14:textId="033C4798" w:rsidR="00722FCC" w:rsidRPr="009F4165" w:rsidRDefault="00722FCC" w:rsidP="00722FCC">
      <w:pPr>
        <w:spacing w:before="240" w:after="60"/>
        <w:jc w:val="center"/>
        <w:rPr>
          <w:b/>
          <w:lang w:val="hr-HR"/>
        </w:rPr>
      </w:pPr>
      <w:r w:rsidRPr="009F4165">
        <w:rPr>
          <w:b/>
        </w:rPr>
        <w:t>GIẤY</w:t>
      </w:r>
      <w:r w:rsidRPr="009F4165">
        <w:rPr>
          <w:b/>
          <w:lang w:val="hr-HR"/>
        </w:rPr>
        <w:t xml:space="preserve"> </w:t>
      </w:r>
      <w:r w:rsidRPr="009F4165">
        <w:rPr>
          <w:b/>
        </w:rPr>
        <w:t>PH</w:t>
      </w:r>
      <w:r w:rsidRPr="009F4165">
        <w:rPr>
          <w:b/>
          <w:lang w:val="hr-HR"/>
        </w:rPr>
        <w:t>É</w:t>
      </w:r>
      <w:r w:rsidRPr="009F4165">
        <w:rPr>
          <w:b/>
        </w:rPr>
        <w:t>P</w:t>
      </w:r>
      <w:r w:rsidRPr="009F4165">
        <w:rPr>
          <w:b/>
          <w:lang w:val="hr-HR"/>
        </w:rPr>
        <w:t xml:space="preserve"> </w:t>
      </w:r>
      <w:r w:rsidRPr="009F4165">
        <w:rPr>
          <w:b/>
        </w:rPr>
        <w:t xml:space="preserve">SỬ DỤNG </w:t>
      </w:r>
      <w:r w:rsidR="005435AC">
        <w:rPr>
          <w:b/>
        </w:rPr>
        <w:t>HÈ PHỐ</w:t>
      </w:r>
    </w:p>
    <w:p w14:paraId="02934C54" w14:textId="77777777" w:rsidR="00722FCC" w:rsidRPr="009F4165" w:rsidRDefault="00722FCC" w:rsidP="00722FCC">
      <w:pPr>
        <w:spacing w:before="60" w:after="60"/>
        <w:jc w:val="center"/>
        <w:rPr>
          <w:lang w:val="hr-HR"/>
        </w:rPr>
      </w:pPr>
      <w:r w:rsidRPr="009F4165">
        <w:rPr>
          <w:lang w:val="hr-HR"/>
        </w:rPr>
        <w:t>Mục đích:.........................</w:t>
      </w:r>
      <w:r w:rsidRPr="009F4165">
        <w:rPr>
          <w:i/>
          <w:lang w:val="hr-HR"/>
        </w:rPr>
        <w:t>(1)</w:t>
      </w:r>
      <w:r w:rsidRPr="009F4165">
        <w:rPr>
          <w:lang w:val="hr-HR"/>
        </w:rPr>
        <w:t>...............................</w:t>
      </w:r>
    </w:p>
    <w:p w14:paraId="67E3E850" w14:textId="77777777" w:rsidR="00722FCC" w:rsidRPr="009F4165" w:rsidRDefault="00722FCC" w:rsidP="00722FCC">
      <w:pPr>
        <w:spacing w:before="60" w:after="60"/>
        <w:jc w:val="center"/>
        <w:rPr>
          <w:lang w:val="hr-HR"/>
        </w:rPr>
      </w:pPr>
      <w:r w:rsidRPr="009F4165">
        <w:rPr>
          <w:lang w:val="hr-HR"/>
        </w:rPr>
        <w:t>Vị trí:.........................Đường:...................</w:t>
      </w:r>
    </w:p>
    <w:p w14:paraId="2D542EF1" w14:textId="77777777" w:rsidR="00722FCC" w:rsidRDefault="00722FCC" w:rsidP="00722FCC">
      <w:pPr>
        <w:spacing w:before="60"/>
        <w:ind w:firstLine="720"/>
        <w:jc w:val="both"/>
      </w:pPr>
    </w:p>
    <w:p w14:paraId="119990EC" w14:textId="77777777" w:rsidR="00722FCC" w:rsidRPr="006734B5" w:rsidRDefault="00722FCC" w:rsidP="00722FCC">
      <w:pPr>
        <w:spacing w:before="60"/>
        <w:ind w:firstLine="720"/>
        <w:jc w:val="both"/>
        <w:rPr>
          <w:rFonts w:ascii="Times New Roman" w:hAnsi="Times New Roman"/>
        </w:rPr>
      </w:pPr>
      <w:r>
        <w:t xml:space="preserve">Căn cứ </w:t>
      </w:r>
      <w:r w:rsidRPr="006734B5">
        <w:rPr>
          <w:rFonts w:ascii="Times New Roman" w:hAnsi="Times New Roman"/>
        </w:rPr>
        <w:t xml:space="preserve">Luật Tổ chức chính quyền </w:t>
      </w:r>
      <w:r w:rsidRPr="006734B5">
        <w:rPr>
          <w:rFonts w:ascii="Times New Roman" w:hAnsi="Times New Roman" w:hint="eastAsia"/>
        </w:rPr>
        <w:t>đ</w:t>
      </w:r>
      <w:r w:rsidRPr="006734B5">
        <w:rPr>
          <w:rFonts w:ascii="Times New Roman" w:hAnsi="Times New Roman"/>
        </w:rPr>
        <w:t>ịa ph</w:t>
      </w:r>
      <w:r w:rsidRPr="006734B5">
        <w:rPr>
          <w:rFonts w:ascii="Times New Roman" w:hAnsi="Times New Roman" w:hint="eastAsia"/>
        </w:rPr>
        <w:t>ươ</w:t>
      </w:r>
      <w:r w:rsidRPr="006734B5">
        <w:rPr>
          <w:rFonts w:ascii="Times New Roman" w:hAnsi="Times New Roman"/>
        </w:rPr>
        <w:t xml:space="preserve">ng ngày 19/6/2015; Luật Sửa </w:t>
      </w:r>
      <w:r w:rsidRPr="006734B5">
        <w:rPr>
          <w:rFonts w:ascii="Times New Roman" w:hAnsi="Times New Roman" w:hint="eastAsia"/>
        </w:rPr>
        <w:t>đ</w:t>
      </w:r>
      <w:r w:rsidRPr="006734B5">
        <w:rPr>
          <w:rFonts w:ascii="Times New Roman" w:hAnsi="Times New Roman"/>
        </w:rPr>
        <w:t xml:space="preserve">ổi, bổ sung một số </w:t>
      </w:r>
      <w:r w:rsidRPr="006734B5">
        <w:rPr>
          <w:rFonts w:ascii="Times New Roman" w:hAnsi="Times New Roman" w:hint="eastAsia"/>
        </w:rPr>
        <w:t>đ</w:t>
      </w:r>
      <w:r w:rsidRPr="006734B5">
        <w:rPr>
          <w:rFonts w:ascii="Times New Roman" w:hAnsi="Times New Roman"/>
        </w:rPr>
        <w:t xml:space="preserve">iều của Luật Tổ chức Chính phủ và Luật Tổ chức chính quyền </w:t>
      </w:r>
      <w:r w:rsidRPr="006734B5">
        <w:rPr>
          <w:rFonts w:ascii="Times New Roman" w:hAnsi="Times New Roman" w:hint="eastAsia"/>
        </w:rPr>
        <w:t>đ</w:t>
      </w:r>
      <w:r w:rsidRPr="006734B5">
        <w:rPr>
          <w:rFonts w:ascii="Times New Roman" w:hAnsi="Times New Roman"/>
        </w:rPr>
        <w:t>ịa ph</w:t>
      </w:r>
      <w:r w:rsidRPr="006734B5">
        <w:rPr>
          <w:rFonts w:ascii="Times New Roman" w:hAnsi="Times New Roman" w:hint="eastAsia"/>
        </w:rPr>
        <w:t>ươ</w:t>
      </w:r>
      <w:r w:rsidRPr="006734B5">
        <w:rPr>
          <w:rFonts w:ascii="Times New Roman" w:hAnsi="Times New Roman"/>
        </w:rPr>
        <w:t>ng ngày 22/11/2019;</w:t>
      </w:r>
    </w:p>
    <w:p w14:paraId="4B595825" w14:textId="77777777" w:rsidR="00722FCC" w:rsidRPr="006734B5" w:rsidRDefault="00722FCC" w:rsidP="00722FCC">
      <w:pPr>
        <w:spacing w:before="60"/>
        <w:ind w:firstLine="720"/>
        <w:jc w:val="both"/>
        <w:rPr>
          <w:rFonts w:ascii="Times New Roman" w:hAnsi="Times New Roman"/>
        </w:rPr>
      </w:pPr>
      <w:r>
        <w:t>Căn cứ c</w:t>
      </w:r>
      <w:r w:rsidRPr="006734B5">
        <w:rPr>
          <w:rFonts w:ascii="Times New Roman" w:hAnsi="Times New Roman"/>
        </w:rPr>
        <w:t>ác Nghị định của Chính phủ: Số 120/2016/NĐ-CP ngày 23/8/2016 quy định chi tiết và hướng dẫn thi hành một số điều của Luật phí và lệ phí; số 11/2010/NĐ-CP ngày 24/12/2010 quy định về quản lý và bảo vệ kết cấu hạ tầng giao thông đường bộ; số 100/2013/NĐ-CP ngày 03/9/2013 về việc sửa đổi, bổ sung một số điều của Nghị định số 11/2010/NĐ-CP ngày 24 tháng 12 năm 2010 của Chính phủ quy định về quản lý và bảo vệ kết cấu hạ tầng giao thông đường bộ; số 64/2016/N</w:t>
      </w:r>
      <w:r w:rsidRPr="006734B5">
        <w:rPr>
          <w:rFonts w:ascii="Times New Roman" w:hAnsi="Times New Roman" w:hint="eastAsia"/>
        </w:rPr>
        <w:t>Đ</w:t>
      </w:r>
      <w:r w:rsidRPr="006734B5">
        <w:rPr>
          <w:rFonts w:ascii="Times New Roman" w:hAnsi="Times New Roman"/>
        </w:rPr>
        <w:t>-CP ngày 01/7/2016 sửa đổi, bổ sung một số điều của Nghị định số 11/2010/NĐ-CP ngày 24 tháng 02 năm 2010 của Chính phủ quy định về quản lý và bảo vệ kết cấu hạ tầng giao thông đường bộ; số 117/2021/NĐ-CP ngày 22/12/2021 sửa đổi, bổ sung một số điều của Nghị định số 11/2010/NĐ-CP ngày 24 tháng 02 năm 2010 của Chính phủ quy định về quản lý và bảo vệ kết cấu hạ tầng giao thông đường bộ;</w:t>
      </w:r>
    </w:p>
    <w:p w14:paraId="3D9755F0" w14:textId="77777777" w:rsidR="00722FCC" w:rsidRDefault="00722FCC" w:rsidP="00722FCC">
      <w:pPr>
        <w:spacing w:before="60"/>
        <w:ind w:firstLine="720"/>
        <w:jc w:val="both"/>
      </w:pPr>
      <w:r>
        <w:t xml:space="preserve">Căn cứ </w:t>
      </w:r>
      <w:r w:rsidRPr="006734B5">
        <w:rPr>
          <w:rFonts w:ascii="Times New Roman" w:hAnsi="Times New Roman"/>
        </w:rPr>
        <w:t>Quyết định số 33/2020/QĐ-UBND ngày 03/11/2020 của UBND tỉnh ban hành quy định một số nội dung về quản lý hệ thống công trình hạ tầng kỹ thuật trên địa bàn tỉnh Hà Tĩnh.</w:t>
      </w:r>
    </w:p>
    <w:p w14:paraId="71C8B180" w14:textId="3C089051" w:rsidR="00722FCC" w:rsidRPr="006C540F" w:rsidRDefault="00722FCC" w:rsidP="00722FCC">
      <w:pPr>
        <w:spacing w:before="60"/>
        <w:ind w:firstLine="720"/>
        <w:jc w:val="both"/>
      </w:pPr>
      <w:r w:rsidRPr="009F4165">
        <w:rPr>
          <w:lang w:val="hr-HR"/>
        </w:rPr>
        <w:t xml:space="preserve">Căn cứ Văn bản số:......../..... ngày..../...../201....của …..(2)  chấp thuận phương án sử dụng </w:t>
      </w:r>
      <w:r w:rsidR="005435AC">
        <w:rPr>
          <w:lang w:val="hr-HR"/>
        </w:rPr>
        <w:t>hè phố</w:t>
      </w:r>
      <w:r w:rsidRPr="009F4165">
        <w:rPr>
          <w:lang w:val="hr-HR"/>
        </w:rPr>
        <w:t xml:space="preserve"> cho hoạt động ...(1)...;</w:t>
      </w:r>
    </w:p>
    <w:p w14:paraId="3B4E691F" w14:textId="77777777" w:rsidR="00722FCC" w:rsidRPr="00205A04" w:rsidRDefault="00722FCC" w:rsidP="00722FCC">
      <w:pPr>
        <w:tabs>
          <w:tab w:val="left" w:pos="720"/>
        </w:tabs>
        <w:spacing w:before="120" w:after="60"/>
        <w:ind w:left="567"/>
        <w:jc w:val="both"/>
        <w:rPr>
          <w:spacing w:val="-4"/>
          <w:lang w:val="hr-HR"/>
        </w:rPr>
      </w:pPr>
      <w:r w:rsidRPr="00205A04">
        <w:rPr>
          <w:spacing w:val="-4"/>
          <w:lang w:val="hr-HR"/>
        </w:rPr>
        <w:t xml:space="preserve">Căn cứ đơn đề nghị cấp phép sử dụng của....(3)... kèm theo bản vẽ mặt bằng, </w:t>
      </w:r>
    </w:p>
    <w:p w14:paraId="4A239A36" w14:textId="77777777" w:rsidR="00722FCC" w:rsidRPr="009F4165" w:rsidRDefault="00722FCC" w:rsidP="00722FCC">
      <w:pPr>
        <w:numPr>
          <w:ilvl w:val="0"/>
          <w:numId w:val="15"/>
        </w:numPr>
        <w:tabs>
          <w:tab w:val="clear" w:pos="720"/>
          <w:tab w:val="num" w:pos="0"/>
          <w:tab w:val="left" w:pos="900"/>
        </w:tabs>
        <w:spacing w:before="120" w:after="60"/>
        <w:ind w:left="0" w:firstLine="567"/>
      </w:pPr>
      <w:r w:rsidRPr="009F4165">
        <w:t xml:space="preserve">Cấp cho: ……..(3)…… </w:t>
      </w:r>
    </w:p>
    <w:p w14:paraId="52DFDC30" w14:textId="77777777" w:rsidR="00722FCC" w:rsidRPr="009F4165" w:rsidRDefault="00722FCC" w:rsidP="00722FCC">
      <w:pPr>
        <w:numPr>
          <w:ilvl w:val="0"/>
          <w:numId w:val="14"/>
        </w:numPr>
        <w:tabs>
          <w:tab w:val="left" w:pos="720"/>
          <w:tab w:val="num" w:pos="1080"/>
        </w:tabs>
        <w:spacing w:before="120" w:after="60"/>
        <w:ind w:left="0" w:firstLine="567"/>
        <w:jc w:val="both"/>
      </w:pPr>
      <w:r w:rsidRPr="009F4165">
        <w:rPr>
          <w:lang w:val="hr-HR"/>
        </w:rPr>
        <w:t>Địa</w:t>
      </w:r>
      <w:r>
        <w:t xml:space="preserve"> chỉ…………………………………………………………….</w:t>
      </w:r>
    </w:p>
    <w:p w14:paraId="710EFDB8" w14:textId="77777777" w:rsidR="00722FCC" w:rsidRPr="009F4165" w:rsidRDefault="00722FCC" w:rsidP="00722FCC">
      <w:pPr>
        <w:numPr>
          <w:ilvl w:val="0"/>
          <w:numId w:val="14"/>
        </w:numPr>
        <w:tabs>
          <w:tab w:val="left" w:pos="720"/>
          <w:tab w:val="num" w:pos="1080"/>
        </w:tabs>
        <w:spacing w:before="120" w:after="60"/>
        <w:ind w:left="0" w:firstLine="567"/>
        <w:jc w:val="both"/>
      </w:pPr>
      <w:r>
        <w:t>Điện thoại ………………………..</w:t>
      </w:r>
    </w:p>
    <w:p w14:paraId="67286557" w14:textId="77777777" w:rsidR="00722FCC" w:rsidRPr="009F4165" w:rsidRDefault="00722FCC" w:rsidP="00722FCC">
      <w:pPr>
        <w:numPr>
          <w:ilvl w:val="0"/>
          <w:numId w:val="14"/>
        </w:numPr>
        <w:tabs>
          <w:tab w:val="left" w:pos="720"/>
          <w:tab w:val="num" w:pos="1080"/>
        </w:tabs>
        <w:spacing w:before="120" w:after="60"/>
        <w:ind w:left="0" w:firstLine="567"/>
        <w:jc w:val="both"/>
      </w:pPr>
      <w:r w:rsidRPr="009F4165">
        <w:t>(Số CM</w:t>
      </w:r>
      <w:r>
        <w:t>ND/Căn cước)………………………………………………….</w:t>
      </w:r>
    </w:p>
    <w:p w14:paraId="13C4B138" w14:textId="2F954C84" w:rsidR="00722FCC" w:rsidRPr="009F4165" w:rsidRDefault="00722FCC" w:rsidP="00722FCC">
      <w:pPr>
        <w:numPr>
          <w:ilvl w:val="0"/>
          <w:numId w:val="15"/>
        </w:numPr>
        <w:tabs>
          <w:tab w:val="clear" w:pos="720"/>
          <w:tab w:val="num" w:pos="0"/>
          <w:tab w:val="left" w:pos="900"/>
        </w:tabs>
        <w:spacing w:before="120" w:after="120"/>
        <w:ind w:left="0" w:firstLine="567"/>
        <w:jc w:val="both"/>
      </w:pPr>
      <w:r w:rsidRPr="009F4165">
        <w:t xml:space="preserve">Được phép sử dụng </w:t>
      </w:r>
      <w:r w:rsidR="005435AC">
        <w:t>hè phố</w:t>
      </w:r>
      <w:r w:rsidRPr="009F4165">
        <w:t xml:space="preserve"> cho mục đích:...(1)... tại vị trí …., đường..., theo hồ sơ đính kèm, gồm các vỉa nội dung chính như sau:</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00"/>
        <w:gridCol w:w="2575"/>
        <w:gridCol w:w="1455"/>
        <w:gridCol w:w="1372"/>
        <w:gridCol w:w="1152"/>
      </w:tblGrid>
      <w:tr w:rsidR="00BA394B" w:rsidRPr="009F4165" w14:paraId="3C03C299" w14:textId="77777777" w:rsidTr="00BA394B">
        <w:trPr>
          <w:trHeight w:val="858"/>
          <w:tblHeader/>
          <w:jc w:val="center"/>
        </w:trPr>
        <w:tc>
          <w:tcPr>
            <w:tcW w:w="723" w:type="dxa"/>
            <w:tcBorders>
              <w:top w:val="single" w:sz="4" w:space="0" w:color="auto"/>
              <w:left w:val="single" w:sz="4" w:space="0" w:color="auto"/>
              <w:bottom w:val="single" w:sz="4" w:space="0" w:color="auto"/>
              <w:right w:val="single" w:sz="4" w:space="0" w:color="auto"/>
            </w:tcBorders>
            <w:vAlign w:val="center"/>
          </w:tcPr>
          <w:p w14:paraId="7BCF796C" w14:textId="77777777" w:rsidR="00BA394B" w:rsidRPr="00226C79" w:rsidRDefault="00BA394B" w:rsidP="009A2E0D">
            <w:pPr>
              <w:spacing w:before="120" w:line="244" w:lineRule="auto"/>
              <w:ind w:left="144" w:hanging="144"/>
              <w:jc w:val="center"/>
              <w:rPr>
                <w:sz w:val="26"/>
                <w:szCs w:val="26"/>
                <w:lang w:val="en-GB" w:eastAsia="en-GB"/>
              </w:rPr>
            </w:pPr>
            <w:r w:rsidRPr="00226C79">
              <w:rPr>
                <w:b/>
                <w:sz w:val="26"/>
                <w:szCs w:val="26"/>
                <w:lang w:val="en-GB" w:eastAsia="en-GB"/>
              </w:rPr>
              <w:lastRenderedPageBreak/>
              <w:t>STT</w:t>
            </w:r>
          </w:p>
        </w:tc>
        <w:tc>
          <w:tcPr>
            <w:tcW w:w="1800" w:type="dxa"/>
            <w:tcBorders>
              <w:top w:val="single" w:sz="4" w:space="0" w:color="auto"/>
              <w:left w:val="single" w:sz="4" w:space="0" w:color="auto"/>
              <w:bottom w:val="single" w:sz="4" w:space="0" w:color="auto"/>
              <w:right w:val="single" w:sz="4" w:space="0" w:color="auto"/>
            </w:tcBorders>
            <w:vAlign w:val="center"/>
          </w:tcPr>
          <w:p w14:paraId="61721A65" w14:textId="77777777" w:rsidR="00BA394B" w:rsidRPr="00226C79" w:rsidRDefault="00BA394B" w:rsidP="009A2E0D">
            <w:pPr>
              <w:spacing w:before="120" w:line="244" w:lineRule="auto"/>
              <w:jc w:val="center"/>
              <w:rPr>
                <w:sz w:val="26"/>
                <w:szCs w:val="26"/>
                <w:lang w:val="en-GB" w:eastAsia="en-GB"/>
              </w:rPr>
            </w:pPr>
            <w:r w:rsidRPr="00226C79">
              <w:rPr>
                <w:b/>
                <w:sz w:val="26"/>
                <w:szCs w:val="26"/>
                <w:lang w:val="en-GB" w:eastAsia="en-GB"/>
              </w:rPr>
              <w:t xml:space="preserve">Vị trí </w:t>
            </w:r>
          </w:p>
        </w:tc>
        <w:tc>
          <w:tcPr>
            <w:tcW w:w="2575" w:type="dxa"/>
            <w:tcBorders>
              <w:top w:val="single" w:sz="4" w:space="0" w:color="auto"/>
              <w:left w:val="single" w:sz="4" w:space="0" w:color="auto"/>
              <w:right w:val="single" w:sz="4" w:space="0" w:color="auto"/>
            </w:tcBorders>
            <w:vAlign w:val="center"/>
          </w:tcPr>
          <w:p w14:paraId="15EC59C2" w14:textId="77777777" w:rsidR="00BA394B" w:rsidRPr="00226C79" w:rsidRDefault="00BA394B" w:rsidP="009A2E0D">
            <w:pPr>
              <w:spacing w:before="120" w:line="244" w:lineRule="auto"/>
              <w:jc w:val="center"/>
              <w:rPr>
                <w:b/>
                <w:sz w:val="26"/>
                <w:szCs w:val="26"/>
                <w:lang w:val="en-GB" w:eastAsia="en-GB"/>
              </w:rPr>
            </w:pPr>
            <w:r w:rsidRPr="00226C79">
              <w:rPr>
                <w:b/>
                <w:sz w:val="26"/>
                <w:szCs w:val="26"/>
                <w:lang w:val="en-GB" w:eastAsia="en-GB"/>
              </w:rPr>
              <w:t>Phạm vi sử dụng (m)</w:t>
            </w:r>
          </w:p>
          <w:p w14:paraId="716B7FC3" w14:textId="46A3C2AB" w:rsidR="00BA394B" w:rsidRPr="00226C79" w:rsidRDefault="00BA394B" w:rsidP="009A2E0D">
            <w:pPr>
              <w:spacing w:before="120" w:line="244" w:lineRule="auto"/>
              <w:jc w:val="center"/>
              <w:rPr>
                <w:b/>
                <w:sz w:val="26"/>
                <w:szCs w:val="26"/>
                <w:lang w:val="en-GB" w:eastAsia="en-GB"/>
              </w:rPr>
            </w:pPr>
            <w:r>
              <w:rPr>
                <w:b/>
                <w:sz w:val="26"/>
                <w:szCs w:val="26"/>
                <w:lang w:val="en-GB" w:eastAsia="en-GB"/>
              </w:rPr>
              <w:t>Hè phố</w:t>
            </w:r>
          </w:p>
        </w:tc>
        <w:tc>
          <w:tcPr>
            <w:tcW w:w="1455" w:type="dxa"/>
            <w:tcBorders>
              <w:top w:val="single" w:sz="4" w:space="0" w:color="auto"/>
              <w:left w:val="single" w:sz="4" w:space="0" w:color="auto"/>
              <w:bottom w:val="single" w:sz="4" w:space="0" w:color="auto"/>
              <w:right w:val="single" w:sz="4" w:space="0" w:color="auto"/>
            </w:tcBorders>
            <w:vAlign w:val="center"/>
          </w:tcPr>
          <w:p w14:paraId="44114B55" w14:textId="77777777" w:rsidR="00BA394B" w:rsidRPr="00226C79" w:rsidRDefault="00BA394B" w:rsidP="009A2E0D">
            <w:pPr>
              <w:spacing w:before="120" w:line="244" w:lineRule="auto"/>
              <w:jc w:val="center"/>
              <w:rPr>
                <w:b/>
                <w:sz w:val="26"/>
                <w:szCs w:val="26"/>
                <w:lang w:val="en-GB" w:eastAsia="en-GB"/>
              </w:rPr>
            </w:pPr>
            <w:r w:rsidRPr="00226C79">
              <w:rPr>
                <w:b/>
                <w:sz w:val="26"/>
                <w:szCs w:val="26"/>
                <w:lang w:val="en-GB" w:eastAsia="en-GB"/>
              </w:rPr>
              <w:t>Diện tích</w:t>
            </w:r>
          </w:p>
        </w:tc>
        <w:tc>
          <w:tcPr>
            <w:tcW w:w="1372" w:type="dxa"/>
            <w:tcBorders>
              <w:top w:val="single" w:sz="4" w:space="0" w:color="auto"/>
              <w:left w:val="single" w:sz="4" w:space="0" w:color="auto"/>
              <w:bottom w:val="single" w:sz="4" w:space="0" w:color="auto"/>
              <w:right w:val="single" w:sz="4" w:space="0" w:color="auto"/>
            </w:tcBorders>
          </w:tcPr>
          <w:p w14:paraId="6683E081" w14:textId="77777777" w:rsidR="00BA394B" w:rsidRPr="00226C79" w:rsidRDefault="00BA394B" w:rsidP="009A2E0D">
            <w:pPr>
              <w:spacing w:before="120" w:line="244" w:lineRule="auto"/>
              <w:jc w:val="center"/>
              <w:rPr>
                <w:b/>
                <w:sz w:val="26"/>
                <w:szCs w:val="26"/>
                <w:lang w:val="en-GB" w:eastAsia="en-GB"/>
              </w:rPr>
            </w:pPr>
            <w:r w:rsidRPr="00226C79">
              <w:rPr>
                <w:b/>
                <w:sz w:val="26"/>
                <w:szCs w:val="26"/>
                <w:lang w:val="en-GB" w:eastAsia="en-GB"/>
              </w:rPr>
              <w:t>Thời gian sử dụng</w:t>
            </w:r>
          </w:p>
        </w:tc>
        <w:tc>
          <w:tcPr>
            <w:tcW w:w="1152" w:type="dxa"/>
            <w:tcBorders>
              <w:top w:val="single" w:sz="4" w:space="0" w:color="auto"/>
              <w:left w:val="single" w:sz="4" w:space="0" w:color="auto"/>
              <w:bottom w:val="single" w:sz="4" w:space="0" w:color="auto"/>
              <w:right w:val="single" w:sz="4" w:space="0" w:color="auto"/>
            </w:tcBorders>
            <w:vAlign w:val="center"/>
          </w:tcPr>
          <w:p w14:paraId="6C48B2E4" w14:textId="77777777" w:rsidR="00BA394B" w:rsidRPr="00226C79" w:rsidRDefault="00BA394B" w:rsidP="009A2E0D">
            <w:pPr>
              <w:spacing w:before="120" w:line="244" w:lineRule="auto"/>
              <w:jc w:val="center"/>
              <w:rPr>
                <w:b/>
                <w:sz w:val="26"/>
                <w:szCs w:val="26"/>
                <w:lang w:val="en-GB" w:eastAsia="en-GB"/>
              </w:rPr>
            </w:pPr>
            <w:r w:rsidRPr="00226C79">
              <w:rPr>
                <w:b/>
                <w:sz w:val="26"/>
                <w:szCs w:val="26"/>
                <w:lang w:val="en-GB" w:eastAsia="en-GB"/>
              </w:rPr>
              <w:t>Ghi chú</w:t>
            </w:r>
          </w:p>
        </w:tc>
      </w:tr>
      <w:tr w:rsidR="00BA394B" w:rsidRPr="009F4165" w14:paraId="7EA7F3C2" w14:textId="77777777" w:rsidTr="00BA394B">
        <w:trPr>
          <w:trHeight w:val="465"/>
          <w:jc w:val="center"/>
        </w:trPr>
        <w:tc>
          <w:tcPr>
            <w:tcW w:w="723" w:type="dxa"/>
            <w:tcBorders>
              <w:top w:val="single" w:sz="4" w:space="0" w:color="auto"/>
              <w:left w:val="single" w:sz="4" w:space="0" w:color="auto"/>
              <w:bottom w:val="single" w:sz="4" w:space="0" w:color="auto"/>
              <w:right w:val="single" w:sz="4" w:space="0" w:color="auto"/>
            </w:tcBorders>
            <w:vAlign w:val="center"/>
          </w:tcPr>
          <w:p w14:paraId="1AF8826E" w14:textId="77777777" w:rsidR="00BA394B" w:rsidRPr="009F4165" w:rsidRDefault="00BA394B" w:rsidP="009A2E0D">
            <w:pPr>
              <w:spacing w:before="120" w:line="244" w:lineRule="auto"/>
              <w:jc w:val="center"/>
              <w:rPr>
                <w:b/>
                <w:lang w:val="en-GB" w:eastAsia="en-GB"/>
              </w:rPr>
            </w:pPr>
          </w:p>
        </w:tc>
        <w:tc>
          <w:tcPr>
            <w:tcW w:w="1800" w:type="dxa"/>
            <w:tcBorders>
              <w:top w:val="single" w:sz="4" w:space="0" w:color="auto"/>
              <w:left w:val="single" w:sz="4" w:space="0" w:color="auto"/>
              <w:bottom w:val="single" w:sz="4" w:space="0" w:color="auto"/>
              <w:right w:val="single" w:sz="4" w:space="0" w:color="auto"/>
            </w:tcBorders>
            <w:vAlign w:val="center"/>
          </w:tcPr>
          <w:p w14:paraId="4AB08815" w14:textId="77777777" w:rsidR="00BA394B" w:rsidRPr="009F4165" w:rsidRDefault="00BA394B" w:rsidP="009A2E0D">
            <w:pPr>
              <w:spacing w:before="120" w:line="276" w:lineRule="auto"/>
              <w:jc w:val="both"/>
              <w:rPr>
                <w:lang w:val="en-GB" w:eastAsia="en-GB"/>
              </w:rPr>
            </w:pPr>
          </w:p>
        </w:tc>
        <w:tc>
          <w:tcPr>
            <w:tcW w:w="2575" w:type="dxa"/>
            <w:tcBorders>
              <w:top w:val="single" w:sz="4" w:space="0" w:color="auto"/>
              <w:left w:val="single" w:sz="4" w:space="0" w:color="auto"/>
              <w:bottom w:val="single" w:sz="4" w:space="0" w:color="auto"/>
              <w:right w:val="single" w:sz="4" w:space="0" w:color="auto"/>
            </w:tcBorders>
            <w:vAlign w:val="center"/>
          </w:tcPr>
          <w:p w14:paraId="413E3318" w14:textId="77777777" w:rsidR="00BA394B" w:rsidRPr="009F4165" w:rsidRDefault="00BA394B" w:rsidP="009A2E0D">
            <w:pPr>
              <w:spacing w:before="120" w:line="244" w:lineRule="auto"/>
              <w:jc w:val="center"/>
              <w:rPr>
                <w:lang w:val="en-GB" w:eastAsia="en-GB"/>
              </w:rPr>
            </w:pPr>
          </w:p>
        </w:tc>
        <w:tc>
          <w:tcPr>
            <w:tcW w:w="1455" w:type="dxa"/>
            <w:tcBorders>
              <w:top w:val="single" w:sz="4" w:space="0" w:color="auto"/>
              <w:left w:val="single" w:sz="4" w:space="0" w:color="auto"/>
              <w:bottom w:val="single" w:sz="4" w:space="0" w:color="auto"/>
              <w:right w:val="single" w:sz="4" w:space="0" w:color="auto"/>
            </w:tcBorders>
          </w:tcPr>
          <w:p w14:paraId="0A3AEDDF" w14:textId="77777777" w:rsidR="00BA394B" w:rsidRPr="009F4165" w:rsidRDefault="00BA394B" w:rsidP="009A2E0D">
            <w:pPr>
              <w:spacing w:before="120" w:line="244" w:lineRule="auto"/>
              <w:jc w:val="center"/>
              <w:rPr>
                <w:lang w:val="en-GB" w:eastAsia="en-GB"/>
              </w:rPr>
            </w:pPr>
          </w:p>
        </w:tc>
        <w:tc>
          <w:tcPr>
            <w:tcW w:w="1372" w:type="dxa"/>
            <w:tcBorders>
              <w:top w:val="single" w:sz="4" w:space="0" w:color="auto"/>
              <w:left w:val="single" w:sz="4" w:space="0" w:color="auto"/>
              <w:bottom w:val="single" w:sz="4" w:space="0" w:color="auto"/>
              <w:right w:val="single" w:sz="4" w:space="0" w:color="auto"/>
            </w:tcBorders>
          </w:tcPr>
          <w:p w14:paraId="11C448CD" w14:textId="77777777" w:rsidR="00BA394B" w:rsidRPr="009F4165" w:rsidRDefault="00BA394B" w:rsidP="009A2E0D">
            <w:pPr>
              <w:spacing w:before="120" w:line="244" w:lineRule="auto"/>
              <w:rPr>
                <w:lang w:val="en-GB" w:eastAsia="en-GB"/>
              </w:rPr>
            </w:pPr>
          </w:p>
        </w:tc>
        <w:tc>
          <w:tcPr>
            <w:tcW w:w="1152" w:type="dxa"/>
            <w:tcBorders>
              <w:top w:val="single" w:sz="4" w:space="0" w:color="auto"/>
              <w:left w:val="single" w:sz="4" w:space="0" w:color="auto"/>
              <w:bottom w:val="single" w:sz="4" w:space="0" w:color="auto"/>
              <w:right w:val="single" w:sz="4" w:space="0" w:color="auto"/>
            </w:tcBorders>
          </w:tcPr>
          <w:p w14:paraId="32298A35" w14:textId="77777777" w:rsidR="00BA394B" w:rsidRPr="009F4165" w:rsidRDefault="00BA394B" w:rsidP="009A2E0D">
            <w:pPr>
              <w:spacing w:before="120" w:line="244" w:lineRule="auto"/>
              <w:jc w:val="center"/>
              <w:rPr>
                <w:lang w:val="en-GB" w:eastAsia="en-GB"/>
              </w:rPr>
            </w:pPr>
          </w:p>
        </w:tc>
      </w:tr>
    </w:tbl>
    <w:p w14:paraId="0C3F57E2" w14:textId="77777777" w:rsidR="00722FCC" w:rsidRPr="009F4165" w:rsidRDefault="00722FCC" w:rsidP="00722FCC">
      <w:pPr>
        <w:spacing w:before="120" w:after="60"/>
        <w:ind w:firstLine="567"/>
        <w:rPr>
          <w:i/>
        </w:rPr>
      </w:pPr>
      <w:r w:rsidRPr="009F4165">
        <w:rPr>
          <w:i/>
        </w:rPr>
        <w:t>Ghi chú: bản vẽ đính kèm</w:t>
      </w:r>
      <w:r>
        <w:rPr>
          <w:i/>
        </w:rPr>
        <w:t>.</w:t>
      </w:r>
    </w:p>
    <w:p w14:paraId="751B3D0F" w14:textId="77777777" w:rsidR="00722FCC" w:rsidRPr="009F4165" w:rsidRDefault="00722FCC" w:rsidP="00722FCC">
      <w:pPr>
        <w:numPr>
          <w:ilvl w:val="0"/>
          <w:numId w:val="15"/>
        </w:numPr>
        <w:tabs>
          <w:tab w:val="clear" w:pos="720"/>
          <w:tab w:val="num" w:pos="0"/>
          <w:tab w:val="left" w:pos="900"/>
        </w:tabs>
        <w:spacing w:before="120" w:after="60"/>
        <w:ind w:left="0" w:firstLine="567"/>
        <w:rPr>
          <w:b/>
        </w:rPr>
      </w:pPr>
      <w:r w:rsidRPr="009F4165">
        <w:t>Thời hạn sử dụng:</w:t>
      </w:r>
    </w:p>
    <w:p w14:paraId="31025EFD" w14:textId="77777777" w:rsidR="00722FCC" w:rsidRPr="009F4165" w:rsidRDefault="00722FCC" w:rsidP="00722FCC">
      <w:pPr>
        <w:spacing w:before="120" w:after="60"/>
        <w:ind w:firstLine="567"/>
        <w:jc w:val="both"/>
      </w:pPr>
      <w:r w:rsidRPr="009F4165">
        <w:t>Giấy phép sử dụng này có thời hạn từ ngày .../.../201... đến ngày.../.../201....</w:t>
      </w:r>
    </w:p>
    <w:p w14:paraId="4302D12C" w14:textId="77777777" w:rsidR="00722FCC" w:rsidRPr="009F4165" w:rsidRDefault="00722FCC" w:rsidP="00722FCC">
      <w:pPr>
        <w:spacing w:before="120" w:after="60"/>
        <w:ind w:firstLine="567"/>
        <w:jc w:val="both"/>
      </w:pPr>
      <w:r w:rsidRPr="009F4165">
        <w:t>Quá thời hạn quy định phải đề nghị cấp gia hạn./.</w:t>
      </w:r>
    </w:p>
    <w:p w14:paraId="5E1F66D7" w14:textId="77777777" w:rsidR="00722FCC" w:rsidRDefault="00722FCC" w:rsidP="00722FCC">
      <w:pPr>
        <w:numPr>
          <w:ilvl w:val="0"/>
          <w:numId w:val="15"/>
        </w:numPr>
        <w:tabs>
          <w:tab w:val="clear" w:pos="720"/>
          <w:tab w:val="num" w:pos="0"/>
          <w:tab w:val="left" w:pos="900"/>
        </w:tabs>
        <w:spacing w:before="120" w:after="60"/>
        <w:ind w:left="0" w:firstLine="567"/>
      </w:pPr>
      <w:r w:rsidRPr="009F4165">
        <w:t>Lưu ý: (</w:t>
      </w:r>
      <w:r w:rsidRPr="009F4165">
        <w:rPr>
          <w:i/>
        </w:rPr>
        <w:t>Các nội dung cần lưu ý</w:t>
      </w:r>
      <w:r w:rsidRPr="009F4165">
        <w:t>)</w:t>
      </w:r>
      <w:r>
        <w:t>.</w:t>
      </w:r>
    </w:p>
    <w:p w14:paraId="75B9287C" w14:textId="77777777" w:rsidR="00722FCC" w:rsidRPr="00243D56" w:rsidRDefault="00722FCC" w:rsidP="00722FCC">
      <w:pPr>
        <w:numPr>
          <w:ilvl w:val="0"/>
          <w:numId w:val="15"/>
        </w:numPr>
        <w:tabs>
          <w:tab w:val="clear" w:pos="720"/>
          <w:tab w:val="num" w:pos="0"/>
          <w:tab w:val="left" w:pos="900"/>
        </w:tabs>
        <w:spacing w:before="120" w:after="60"/>
        <w:ind w:left="0" w:firstLine="567"/>
      </w:pPr>
      <w:r w:rsidRPr="00243D56">
        <w:t>Một số Quy định:</w:t>
      </w:r>
    </w:p>
    <w:p w14:paraId="5B5309D7" w14:textId="77777777" w:rsidR="00722FCC" w:rsidRPr="00243D56" w:rsidRDefault="00722FCC" w:rsidP="00722FCC">
      <w:pPr>
        <w:numPr>
          <w:ilvl w:val="0"/>
          <w:numId w:val="14"/>
        </w:numPr>
        <w:tabs>
          <w:tab w:val="left" w:pos="720"/>
        </w:tabs>
        <w:spacing w:after="60"/>
        <w:ind w:left="0" w:firstLine="567"/>
        <w:jc w:val="both"/>
        <w:rPr>
          <w:lang w:val="vi-VN"/>
        </w:rPr>
      </w:pPr>
      <w:r w:rsidRPr="00243D56">
        <w:t>Sử</w:t>
      </w:r>
      <w:r w:rsidRPr="00243D56">
        <w:rPr>
          <w:lang w:val="vi-VN"/>
        </w:rPr>
        <w:t xml:space="preserve"> dụng đúng mục đích ghi trong giấy phép.</w:t>
      </w:r>
    </w:p>
    <w:p w14:paraId="1BAD736B" w14:textId="77777777" w:rsidR="00722FCC" w:rsidRPr="00243D56" w:rsidRDefault="00722FCC" w:rsidP="00722FCC">
      <w:pPr>
        <w:numPr>
          <w:ilvl w:val="0"/>
          <w:numId w:val="14"/>
        </w:numPr>
        <w:tabs>
          <w:tab w:val="left" w:pos="720"/>
        </w:tabs>
        <w:spacing w:after="60"/>
        <w:ind w:left="0" w:firstLine="567"/>
        <w:jc w:val="both"/>
        <w:rPr>
          <w:lang w:val="vi-VN"/>
        </w:rPr>
      </w:pPr>
      <w:r w:rsidRPr="00243D56">
        <w:rPr>
          <w:lang w:val="vi-VN"/>
        </w:rPr>
        <w:t>Không được sang nhượng và tự ý sửa đổi nội dung đã ghi trong giấy phép, nếu cần thay đổi thì phải xin phép.</w:t>
      </w:r>
    </w:p>
    <w:p w14:paraId="6831A271" w14:textId="2151D462" w:rsidR="00722FCC" w:rsidRPr="00243D56" w:rsidRDefault="00722FCC" w:rsidP="00722FCC">
      <w:pPr>
        <w:numPr>
          <w:ilvl w:val="0"/>
          <w:numId w:val="14"/>
        </w:numPr>
        <w:tabs>
          <w:tab w:val="left" w:pos="720"/>
        </w:tabs>
        <w:spacing w:after="60"/>
        <w:ind w:left="0" w:firstLine="567"/>
        <w:jc w:val="both"/>
        <w:rPr>
          <w:lang w:val="vi-VN"/>
        </w:rPr>
      </w:pPr>
      <w:r w:rsidRPr="00243D56">
        <w:rPr>
          <w:lang w:val="hr-HR"/>
        </w:rPr>
        <w:t>Khi</w:t>
      </w:r>
      <w:r w:rsidRPr="00243D56">
        <w:rPr>
          <w:lang w:val="vi-VN"/>
        </w:rPr>
        <w:t xml:space="preserve"> giấy phép hết hạn, nếu còn nhu cầu sử dụng </w:t>
      </w:r>
      <w:r w:rsidR="005435AC">
        <w:rPr>
          <w:lang w:val="vi-VN"/>
        </w:rPr>
        <w:t>hè phố</w:t>
      </w:r>
      <w:r w:rsidRPr="00243D56">
        <w:t xml:space="preserve">, </w:t>
      </w:r>
      <w:r w:rsidRPr="00243D56">
        <w:rPr>
          <w:lang w:val="vi-VN"/>
        </w:rPr>
        <w:t xml:space="preserve"> thì phải làm đơn xin gia hạn.</w:t>
      </w:r>
    </w:p>
    <w:p w14:paraId="5331A955" w14:textId="77777777" w:rsidR="00722FCC" w:rsidRPr="00243D56" w:rsidRDefault="00722FCC" w:rsidP="00722FCC">
      <w:pPr>
        <w:numPr>
          <w:ilvl w:val="0"/>
          <w:numId w:val="14"/>
        </w:numPr>
        <w:tabs>
          <w:tab w:val="left" w:pos="720"/>
        </w:tabs>
        <w:spacing w:after="60"/>
        <w:ind w:left="0" w:firstLine="567"/>
        <w:jc w:val="both"/>
        <w:rPr>
          <w:lang w:val="vi-VN"/>
        </w:rPr>
      </w:pPr>
      <w:r w:rsidRPr="00243D56">
        <w:rPr>
          <w:lang w:val="vi-VN"/>
        </w:rPr>
        <w:t>Trường hợp mất giấy phép, phải có đơn cớ mất để xét cấp lại</w:t>
      </w:r>
      <w:r w:rsidRPr="00243D56">
        <w:t>.</w:t>
      </w:r>
    </w:p>
    <w:p w14:paraId="333A0B61" w14:textId="5B4D7D54" w:rsidR="00722FCC" w:rsidRPr="00243D56" w:rsidRDefault="00722FCC" w:rsidP="00722FCC">
      <w:pPr>
        <w:numPr>
          <w:ilvl w:val="0"/>
          <w:numId w:val="14"/>
        </w:numPr>
        <w:tabs>
          <w:tab w:val="left" w:pos="720"/>
        </w:tabs>
        <w:spacing w:after="60"/>
        <w:ind w:left="0" w:firstLine="567"/>
        <w:jc w:val="both"/>
        <w:rPr>
          <w:lang w:val="vi-VN"/>
        </w:rPr>
      </w:pPr>
      <w:r w:rsidRPr="00243D56">
        <w:rPr>
          <w:lang w:val="vi-VN"/>
        </w:rPr>
        <w:t xml:space="preserve">Xuất trình giấy phép cho các đoàn kiểm tra quản lý sử dụng </w:t>
      </w:r>
      <w:r w:rsidR="005435AC">
        <w:rPr>
          <w:lang w:val="vi-VN"/>
        </w:rPr>
        <w:t>hè phố</w:t>
      </w:r>
      <w:r w:rsidRPr="00243D56">
        <w:t xml:space="preserve">, </w:t>
      </w:r>
      <w:r w:rsidRPr="00243D56">
        <w:rPr>
          <w:lang w:val="vi-VN"/>
        </w:rPr>
        <w:t xml:space="preserve"> hoặc cơ quan Nhà nước </w:t>
      </w:r>
      <w:r w:rsidRPr="00243D56">
        <w:rPr>
          <w:lang w:val="hr-HR"/>
        </w:rPr>
        <w:t>quản</w:t>
      </w:r>
      <w:r w:rsidRPr="00243D56">
        <w:rPr>
          <w:lang w:val="vi-VN"/>
        </w:rPr>
        <w:t xml:space="preserve"> lý ngành kinh doanh</w:t>
      </w:r>
      <w:r w:rsidRPr="00243D56">
        <w:t>.</w:t>
      </w:r>
    </w:p>
    <w:p w14:paraId="54D3587C" w14:textId="46CDF587" w:rsidR="00722FCC" w:rsidRPr="00243D56" w:rsidRDefault="00722FCC" w:rsidP="00722FCC">
      <w:pPr>
        <w:numPr>
          <w:ilvl w:val="0"/>
          <w:numId w:val="14"/>
        </w:numPr>
        <w:tabs>
          <w:tab w:val="left" w:pos="720"/>
        </w:tabs>
        <w:spacing w:after="60"/>
        <w:ind w:left="0" w:firstLine="567"/>
        <w:jc w:val="both"/>
        <w:rPr>
          <w:lang w:val="vi-VN"/>
        </w:rPr>
      </w:pPr>
      <w:r w:rsidRPr="00243D56">
        <w:rPr>
          <w:lang w:val="vi-VN"/>
        </w:rPr>
        <w:t xml:space="preserve">Phải chấp hành các quy định của Nhà nước về trật tự an toàn, vệ sinh công cộng và quy định sử dụng </w:t>
      </w:r>
      <w:r w:rsidR="005435AC">
        <w:rPr>
          <w:lang w:val="vi-VN"/>
        </w:rPr>
        <w:t>hè phố</w:t>
      </w:r>
      <w:r w:rsidRPr="00243D56">
        <w:t xml:space="preserve">, </w:t>
      </w:r>
      <w:r w:rsidRPr="00243D56">
        <w:rPr>
          <w:lang w:val="vi-VN"/>
        </w:rPr>
        <w:t>.</w:t>
      </w:r>
    </w:p>
    <w:p w14:paraId="4AF67B7E" w14:textId="77777777" w:rsidR="00722FCC" w:rsidRPr="00243D56" w:rsidRDefault="00722FCC" w:rsidP="00722FCC">
      <w:pPr>
        <w:numPr>
          <w:ilvl w:val="0"/>
          <w:numId w:val="14"/>
        </w:numPr>
        <w:tabs>
          <w:tab w:val="left" w:pos="720"/>
        </w:tabs>
        <w:spacing w:after="60"/>
        <w:ind w:left="0" w:firstLine="567"/>
        <w:jc w:val="both"/>
        <w:rPr>
          <w:lang w:val="vi-VN"/>
        </w:rPr>
      </w:pPr>
      <w:r w:rsidRPr="00243D56">
        <w:rPr>
          <w:lang w:val="vi-VN"/>
        </w:rPr>
        <w:t>Mang giấy phép này đến cơ quan quản lý đường bộ liên quan để nhận bàn giao mặt bằng; tiến hành thực hiện các biện pháp đảm bảo an toàn giao thông</w:t>
      </w:r>
      <w:r>
        <w:rPr>
          <w:lang w:val="vi-VN"/>
        </w:rPr>
        <w:t xml:space="preserve"> theo phương án được thông qua</w:t>
      </w:r>
      <w:r>
        <w:t>.</w:t>
      </w:r>
    </w:p>
    <w:p w14:paraId="6CEC6092" w14:textId="77777777" w:rsidR="00722FCC" w:rsidRPr="00243D56" w:rsidRDefault="00722FCC" w:rsidP="00722FCC">
      <w:pPr>
        <w:numPr>
          <w:ilvl w:val="0"/>
          <w:numId w:val="14"/>
        </w:numPr>
        <w:tabs>
          <w:tab w:val="left" w:pos="720"/>
        </w:tabs>
        <w:spacing w:after="60"/>
        <w:ind w:left="0" w:firstLine="567"/>
        <w:jc w:val="both"/>
        <w:rPr>
          <w:lang w:val="vi-VN"/>
        </w:rPr>
      </w:pPr>
      <w:r w:rsidRPr="00243D56">
        <w:rPr>
          <w:lang w:val="vi-VN"/>
        </w:rPr>
        <w:t>Sau khi nhận mặt bằng hiện trường, đơn vị sử dụng phải chịu trách nhiệm về an toàn giao thông, chịu sự kiểm tra, kiểm soát của cơ quan quản lý đường bộ</w:t>
      </w:r>
      <w:r w:rsidRPr="00243D56">
        <w:t xml:space="preserve"> </w:t>
      </w:r>
      <w:r>
        <w:rPr>
          <w:lang w:val="vi-VN"/>
        </w:rPr>
        <w:t>và cơ quan có thẩm quyền khác</w:t>
      </w:r>
      <w:r>
        <w:t>.</w:t>
      </w:r>
    </w:p>
    <w:p w14:paraId="4341AC09" w14:textId="77777777" w:rsidR="00722FCC" w:rsidRPr="00243D56" w:rsidRDefault="00722FCC" w:rsidP="00722FCC">
      <w:pPr>
        <w:numPr>
          <w:ilvl w:val="0"/>
          <w:numId w:val="14"/>
        </w:numPr>
        <w:tabs>
          <w:tab w:val="left" w:pos="720"/>
        </w:tabs>
        <w:spacing w:after="60"/>
        <w:ind w:left="0" w:firstLine="567"/>
        <w:jc w:val="both"/>
        <w:rPr>
          <w:lang w:val="vi-VN"/>
        </w:rPr>
      </w:pPr>
      <w:r w:rsidRPr="00243D56">
        <w:rPr>
          <w:lang w:val="vi-VN"/>
        </w:rPr>
        <w:t xml:space="preserve">Kể từ ngày nhận bàn giao mặt bằng, nếu đơn vị sử dụng không thực hiện việc tổ chức giao thông, gây mất an toàn giao thông sẽ bị thu hồi giấy phép; mọi trách nhiệm liên quan đến tai nạn giao thông và chi phí thiệt hại khác </w:t>
      </w:r>
      <w:r w:rsidRPr="00243D56">
        <w:rPr>
          <w:i/>
          <w:lang w:val="vi-VN"/>
        </w:rPr>
        <w:t>(nếu có)</w:t>
      </w:r>
      <w:r w:rsidRPr="00243D56">
        <w:rPr>
          <w:lang w:val="vi-VN"/>
        </w:rPr>
        <w:t xml:space="preserve"> người sử dụng tự chịu, ngoài ra còn bị xử lý theo q</w:t>
      </w:r>
      <w:r>
        <w:rPr>
          <w:lang w:val="vi-VN"/>
        </w:rPr>
        <w:t>uy định của pháp luật liên quan</w:t>
      </w:r>
      <w:r>
        <w:t>.</w:t>
      </w:r>
    </w:p>
    <w:p w14:paraId="4971BDCB" w14:textId="6651191A" w:rsidR="00722FCC" w:rsidRPr="00243D56" w:rsidRDefault="00722FCC" w:rsidP="00722FCC">
      <w:pPr>
        <w:numPr>
          <w:ilvl w:val="0"/>
          <w:numId w:val="14"/>
        </w:numPr>
        <w:tabs>
          <w:tab w:val="left" w:pos="720"/>
        </w:tabs>
        <w:spacing w:after="60"/>
        <w:ind w:left="0" w:firstLine="567"/>
        <w:jc w:val="both"/>
        <w:rPr>
          <w:lang w:val="vi-VN"/>
        </w:rPr>
      </w:pPr>
      <w:r>
        <w:rPr>
          <w:lang w:val="nl-NL"/>
        </w:rPr>
        <w:t>T</w:t>
      </w:r>
      <w:r w:rsidRPr="003B72FC">
        <w:rPr>
          <w:lang w:val="nl-NL"/>
        </w:rPr>
        <w:t>ổ chức, cá nhân, hộ gia đình</w:t>
      </w:r>
      <w:r w:rsidRPr="00243D56">
        <w:rPr>
          <w:lang w:val="hr-HR"/>
        </w:rPr>
        <w:t xml:space="preserve"> </w:t>
      </w:r>
      <w:r w:rsidRPr="00243D56">
        <w:rPr>
          <w:lang w:val="vi-VN"/>
        </w:rPr>
        <w:t xml:space="preserve">có trách nhiệm sửa chữa, khôi phục </w:t>
      </w:r>
      <w:r w:rsidR="005435AC">
        <w:rPr>
          <w:lang w:val="vi-VN"/>
        </w:rPr>
        <w:t>hè phố</w:t>
      </w:r>
      <w:r w:rsidRPr="00243D56">
        <w:rPr>
          <w:lang w:val="vi-VN"/>
        </w:rPr>
        <w:t>,  đúng hiện trạng.</w:t>
      </w:r>
    </w:p>
    <w:p w14:paraId="2B8AFD7F" w14:textId="77777777" w:rsidR="00722FCC" w:rsidRPr="00243D56" w:rsidRDefault="00722FCC" w:rsidP="00722FCC">
      <w:pPr>
        <w:numPr>
          <w:ilvl w:val="0"/>
          <w:numId w:val="14"/>
        </w:numPr>
        <w:tabs>
          <w:tab w:val="left" w:pos="720"/>
        </w:tabs>
        <w:spacing w:after="60"/>
        <w:ind w:left="0" w:firstLine="567"/>
        <w:jc w:val="both"/>
        <w:rPr>
          <w:lang w:val="vi-VN"/>
        </w:rPr>
      </w:pPr>
      <w:r w:rsidRPr="00243D56">
        <w:rPr>
          <w:lang w:val="vi-VN"/>
        </w:rPr>
        <w:t xml:space="preserve">…………… </w:t>
      </w:r>
      <w:r w:rsidRPr="00243D56">
        <w:rPr>
          <w:i/>
          <w:lang w:val="vi-VN"/>
        </w:rPr>
        <w:t>(các nội dung khác nếu cần thiết)</w:t>
      </w:r>
      <w:r w:rsidRPr="00243D56">
        <w:rPr>
          <w:lang w:val="vi-VN"/>
        </w:rPr>
        <w:t>………………………</w:t>
      </w:r>
    </w:p>
    <w:p w14:paraId="0E2BC86E" w14:textId="77777777" w:rsidR="00722FCC" w:rsidRDefault="00722FCC" w:rsidP="00722FCC">
      <w:pPr>
        <w:numPr>
          <w:ilvl w:val="0"/>
          <w:numId w:val="15"/>
        </w:numPr>
        <w:tabs>
          <w:tab w:val="clear" w:pos="720"/>
          <w:tab w:val="num" w:pos="0"/>
          <w:tab w:val="left" w:pos="900"/>
        </w:tabs>
        <w:spacing w:before="120" w:after="60"/>
        <w:ind w:left="0" w:firstLine="567"/>
      </w:pPr>
      <w:r w:rsidRPr="00EE7A4A">
        <w:t xml:space="preserve">Gia hạn </w:t>
      </w:r>
      <w:r>
        <w:t>giấy phép:</w:t>
      </w:r>
    </w:p>
    <w:p w14:paraId="40B4EEE4" w14:textId="77777777" w:rsidR="00722FCC" w:rsidRDefault="00722FCC" w:rsidP="00722FCC">
      <w:pPr>
        <w:numPr>
          <w:ilvl w:val="0"/>
          <w:numId w:val="14"/>
        </w:numPr>
        <w:tabs>
          <w:tab w:val="left" w:pos="720"/>
        </w:tabs>
        <w:spacing w:after="60"/>
        <w:ind w:left="0" w:firstLine="567"/>
        <w:jc w:val="both"/>
      </w:pPr>
      <w:r>
        <w:t xml:space="preserve">Nội dung gia hạn: </w:t>
      </w:r>
      <w:r w:rsidRPr="009F4165">
        <w:t>………………………………………</w:t>
      </w:r>
      <w:r>
        <w:t>…………………</w:t>
      </w:r>
    </w:p>
    <w:p w14:paraId="783D6CE1" w14:textId="77777777" w:rsidR="00722FCC" w:rsidRDefault="00722FCC" w:rsidP="00722FCC">
      <w:pPr>
        <w:tabs>
          <w:tab w:val="left" w:pos="720"/>
        </w:tabs>
        <w:spacing w:after="60"/>
        <w:jc w:val="both"/>
      </w:pPr>
      <w:r w:rsidRPr="009F4165">
        <w:t>………………………………………………………………………………………………………………………………………………………………………………………………………………………………………………………………</w:t>
      </w:r>
    </w:p>
    <w:p w14:paraId="6786DB96" w14:textId="77777777" w:rsidR="00722FCC" w:rsidRDefault="00722FCC" w:rsidP="00722FCC">
      <w:pPr>
        <w:numPr>
          <w:ilvl w:val="0"/>
          <w:numId w:val="14"/>
        </w:numPr>
        <w:tabs>
          <w:tab w:val="left" w:pos="720"/>
        </w:tabs>
        <w:spacing w:after="60"/>
        <w:ind w:left="0" w:firstLine="567"/>
        <w:jc w:val="both"/>
      </w:pPr>
      <w:r>
        <w:t xml:space="preserve">Thời gian có hiệu lực của giấy phép: </w:t>
      </w:r>
      <w:r w:rsidRPr="009F4165">
        <w:t>……………………………………</w:t>
      </w:r>
      <w:r>
        <w:t>.</w:t>
      </w:r>
    </w:p>
    <w:p w14:paraId="3BA30067" w14:textId="77777777" w:rsidR="00722FCC" w:rsidRDefault="00722FCC" w:rsidP="00722FCC">
      <w:pPr>
        <w:tabs>
          <w:tab w:val="left" w:pos="720"/>
        </w:tabs>
        <w:spacing w:after="60"/>
        <w:jc w:val="both"/>
        <w:rPr>
          <w:lang w:val="vi-VN"/>
        </w:rPr>
      </w:pPr>
      <w:r w:rsidRPr="009F4165">
        <w:lastRenderedPageBreak/>
        <w:t>……………………………………………………………………………………</w:t>
      </w:r>
    </w:p>
    <w:p w14:paraId="7753535F" w14:textId="6593A9E0" w:rsidR="00722FCC" w:rsidRDefault="00722FCC" w:rsidP="00722FCC">
      <w:pPr>
        <w:spacing w:before="120"/>
        <w:ind w:left="181"/>
        <w:rPr>
          <w:sz w:val="22"/>
          <w:szCs w:val="22"/>
        </w:rPr>
      </w:pPr>
      <w:r w:rsidRPr="00226C79">
        <w:rPr>
          <w:rFonts w:cs=".VnTime"/>
          <w:noProof/>
          <w:sz w:val="30"/>
        </w:rPr>
        <mc:AlternateContent>
          <mc:Choice Requires="wps">
            <w:drawing>
              <wp:anchor distT="0" distB="0" distL="114300" distR="114300" simplePos="0" relativeHeight="251702784" behindDoc="0" locked="0" layoutInCell="1" allowOverlap="1" wp14:anchorId="141FDF7E" wp14:editId="5F4B449A">
                <wp:simplePos x="0" y="0"/>
                <wp:positionH relativeFrom="column">
                  <wp:posOffset>2667000</wp:posOffset>
                </wp:positionH>
                <wp:positionV relativeFrom="paragraph">
                  <wp:posOffset>102235</wp:posOffset>
                </wp:positionV>
                <wp:extent cx="3200400" cy="984250"/>
                <wp:effectExtent l="0" t="0" r="635" b="0"/>
                <wp:wrapNone/>
                <wp:docPr id="17658474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8425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3366FF"/>
                              </a:solidFill>
                              <a:miter lim="800000"/>
                              <a:headEnd/>
                              <a:tailEnd/>
                            </a14:hiddenLine>
                          </a:ext>
                        </a:extLst>
                      </wps:spPr>
                      <wps:txbx>
                        <w:txbxContent>
                          <w:p w14:paraId="5E3201E3" w14:textId="77777777" w:rsidR="00722FCC" w:rsidRPr="007254DD" w:rsidRDefault="00722FCC" w:rsidP="00722FCC">
                            <w:pPr>
                              <w:jc w:val="center"/>
                              <w:rPr>
                                <w:bCs/>
                                <w:snapToGrid w:val="0"/>
                              </w:rPr>
                            </w:pPr>
                            <w:r w:rsidRPr="007254DD">
                              <w:rPr>
                                <w:bCs/>
                                <w:snapToGrid w:val="0"/>
                              </w:rPr>
                              <w:t xml:space="preserve">(……2…..) </w:t>
                            </w:r>
                          </w:p>
                          <w:p w14:paraId="3F7F59CD" w14:textId="77777777" w:rsidR="00722FCC" w:rsidRPr="007254DD" w:rsidRDefault="00722FCC" w:rsidP="00722FCC">
                            <w:pPr>
                              <w:jc w:val="center"/>
                              <w:rPr>
                                <w:b/>
                                <w:snapToGrid w:val="0"/>
                              </w:rPr>
                            </w:pPr>
                            <w:r w:rsidRPr="007254DD">
                              <w:rPr>
                                <w:b/>
                                <w:snapToGrid w:val="0"/>
                              </w:rPr>
                              <w:t>QUYỀN HẠN, CHỨC VỤ CỦA NGƯỜI KÝ</w:t>
                            </w:r>
                          </w:p>
                          <w:p w14:paraId="13A4DC60" w14:textId="77777777" w:rsidR="00722FCC" w:rsidRPr="007254DD" w:rsidRDefault="00722FCC" w:rsidP="00722FCC">
                            <w:pPr>
                              <w:jc w:val="center"/>
                            </w:pPr>
                            <w:r w:rsidRPr="007254DD">
                              <w:t>(ký, ghi rõ họ tên và đóng dấu)</w:t>
                            </w:r>
                          </w:p>
                          <w:p w14:paraId="36A70C9E" w14:textId="77777777" w:rsidR="00722FCC" w:rsidRPr="007254DD" w:rsidRDefault="00722FCC" w:rsidP="00722FCC">
                            <w:pPr>
                              <w:pStyle w:val="Heading6"/>
                              <w:rPr>
                                <w:sz w:val="24"/>
                                <w:szCs w:val="24"/>
                              </w:rPr>
                            </w:pPr>
                          </w:p>
                          <w:p w14:paraId="419BD6A6" w14:textId="77777777" w:rsidR="00722FCC" w:rsidRPr="007254DD" w:rsidRDefault="00722FCC" w:rsidP="00722FCC">
                            <w:pPr>
                              <w:jc w:val="center"/>
                              <w:rPr>
                                <w:b/>
                              </w:rPr>
                            </w:pPr>
                          </w:p>
                          <w:p w14:paraId="12868290" w14:textId="77777777" w:rsidR="00722FCC" w:rsidRPr="007254DD" w:rsidRDefault="00722FCC" w:rsidP="00722FCC">
                            <w:pPr>
                              <w:jc w:val="center"/>
                              <w:rPr>
                                <w:b/>
                              </w:rPr>
                            </w:pPr>
                          </w:p>
                          <w:p w14:paraId="4D4B8323" w14:textId="77777777" w:rsidR="00722FCC" w:rsidRPr="007254DD" w:rsidRDefault="00722FCC" w:rsidP="00722FCC">
                            <w:pPr>
                              <w:jc w:val="center"/>
                              <w:rPr>
                                <w:b/>
                              </w:rPr>
                            </w:pPr>
                          </w:p>
                          <w:p w14:paraId="64F2B1BA" w14:textId="77777777" w:rsidR="00722FCC" w:rsidRPr="007254DD" w:rsidRDefault="00722FCC" w:rsidP="00722FCC">
                            <w:pPr>
                              <w:jc w:val="center"/>
                              <w:rPr>
                                <w:b/>
                              </w:rPr>
                            </w:pPr>
                          </w:p>
                          <w:p w14:paraId="4D990882" w14:textId="77777777" w:rsidR="00722FCC" w:rsidRPr="007254DD" w:rsidRDefault="00722FCC" w:rsidP="00722FCC">
                            <w:pPr>
                              <w:jc w:val="center"/>
                              <w:rPr>
                                <w:b/>
                              </w:rPr>
                            </w:pPr>
                          </w:p>
                          <w:p w14:paraId="02E83833" w14:textId="77777777" w:rsidR="00722FCC" w:rsidRPr="007254DD" w:rsidRDefault="00722FCC" w:rsidP="00722FCC">
                            <w:pPr>
                              <w:jc w:val="center"/>
                            </w:pPr>
                            <w:r w:rsidRPr="007254DD">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FDF7E" id="Text Box 1" o:spid="_x0000_s1035" type="#_x0000_t202" style="position:absolute;left:0;text-align:left;margin-left:210pt;margin-top:8.05pt;width:252pt;height:7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" filled="f" fillcolor="#cff" stroked="f" strokecolor="#36f">
                <v:textbox>
                  <w:txbxContent>
                    <w:p w14:paraId="5E3201E3" w14:textId="77777777" w:rsidR="00722FCC" w:rsidRPr="007254DD" w:rsidRDefault="00722FCC" w:rsidP="00722FCC">
                      <w:pPr>
                        <w:jc w:val="center"/>
                        <w:rPr>
                          <w:bCs/>
                          <w:snapToGrid w:val="0"/>
                        </w:rPr>
                      </w:pPr>
                      <w:r w:rsidRPr="007254DD">
                        <w:rPr>
                          <w:bCs/>
                          <w:snapToGrid w:val="0"/>
                        </w:rPr>
                        <w:t xml:space="preserve">(……2…..) </w:t>
                      </w:r>
                    </w:p>
                    <w:p w14:paraId="3F7F59CD" w14:textId="77777777" w:rsidR="00722FCC" w:rsidRPr="007254DD" w:rsidRDefault="00722FCC" w:rsidP="00722FCC">
                      <w:pPr>
                        <w:jc w:val="center"/>
                        <w:rPr>
                          <w:b/>
                          <w:snapToGrid w:val="0"/>
                        </w:rPr>
                      </w:pPr>
                      <w:r w:rsidRPr="007254DD">
                        <w:rPr>
                          <w:b/>
                          <w:snapToGrid w:val="0"/>
                        </w:rPr>
                        <w:t>QUYỀN HẠN, CHỨC VỤ CỦA NGƯỜI KÝ</w:t>
                      </w:r>
                    </w:p>
                    <w:p w14:paraId="13A4DC60" w14:textId="77777777" w:rsidR="00722FCC" w:rsidRPr="007254DD" w:rsidRDefault="00722FCC" w:rsidP="00722FCC">
                      <w:pPr>
                        <w:jc w:val="center"/>
                      </w:pPr>
                      <w:r w:rsidRPr="007254DD">
                        <w:t>(ký, ghi rõ họ tên và đóng dấu)</w:t>
                      </w:r>
                    </w:p>
                    <w:p w14:paraId="36A70C9E" w14:textId="77777777" w:rsidR="00722FCC" w:rsidRPr="007254DD" w:rsidRDefault="00722FCC" w:rsidP="00722FCC">
                      <w:pPr>
                        <w:pStyle w:val="Heading6"/>
                        <w:rPr>
                          <w:sz w:val="24"/>
                          <w:szCs w:val="24"/>
                        </w:rPr>
                      </w:pPr>
                    </w:p>
                    <w:p w14:paraId="419BD6A6" w14:textId="77777777" w:rsidR="00722FCC" w:rsidRPr="007254DD" w:rsidRDefault="00722FCC" w:rsidP="00722FCC">
                      <w:pPr>
                        <w:jc w:val="center"/>
                        <w:rPr>
                          <w:b/>
                        </w:rPr>
                      </w:pPr>
                    </w:p>
                    <w:p w14:paraId="12868290" w14:textId="77777777" w:rsidR="00722FCC" w:rsidRPr="007254DD" w:rsidRDefault="00722FCC" w:rsidP="00722FCC">
                      <w:pPr>
                        <w:jc w:val="center"/>
                        <w:rPr>
                          <w:b/>
                        </w:rPr>
                      </w:pPr>
                    </w:p>
                    <w:p w14:paraId="4D4B8323" w14:textId="77777777" w:rsidR="00722FCC" w:rsidRPr="007254DD" w:rsidRDefault="00722FCC" w:rsidP="00722FCC">
                      <w:pPr>
                        <w:jc w:val="center"/>
                        <w:rPr>
                          <w:b/>
                        </w:rPr>
                      </w:pPr>
                    </w:p>
                    <w:p w14:paraId="64F2B1BA" w14:textId="77777777" w:rsidR="00722FCC" w:rsidRPr="007254DD" w:rsidRDefault="00722FCC" w:rsidP="00722FCC">
                      <w:pPr>
                        <w:jc w:val="center"/>
                        <w:rPr>
                          <w:b/>
                        </w:rPr>
                      </w:pPr>
                    </w:p>
                    <w:p w14:paraId="4D990882" w14:textId="77777777" w:rsidR="00722FCC" w:rsidRPr="007254DD" w:rsidRDefault="00722FCC" w:rsidP="00722FCC">
                      <w:pPr>
                        <w:jc w:val="center"/>
                        <w:rPr>
                          <w:b/>
                        </w:rPr>
                      </w:pPr>
                    </w:p>
                    <w:p w14:paraId="02E83833" w14:textId="77777777" w:rsidR="00722FCC" w:rsidRPr="007254DD" w:rsidRDefault="00722FCC" w:rsidP="00722FCC">
                      <w:pPr>
                        <w:jc w:val="center"/>
                      </w:pPr>
                      <w:r w:rsidRPr="007254DD">
                        <w:rPr>
                          <w:b/>
                        </w:rPr>
                        <w:t>Ph</w:t>
                      </w:r>
                    </w:p>
                  </w:txbxContent>
                </v:textbox>
              </v:shape>
            </w:pict>
          </mc:Fallback>
        </mc:AlternateContent>
      </w:r>
      <w:r w:rsidRPr="00226C79">
        <w:rPr>
          <w:b/>
          <w:i/>
          <w:szCs w:val="22"/>
        </w:rPr>
        <w:t>Nơi nhận:</w:t>
      </w:r>
      <w:r>
        <w:rPr>
          <w:b/>
          <w:i/>
          <w:sz w:val="22"/>
          <w:szCs w:val="22"/>
        </w:rPr>
        <w:t xml:space="preserve">      </w:t>
      </w:r>
      <w:r>
        <w:rPr>
          <w:b/>
          <w:i/>
          <w:sz w:val="22"/>
          <w:szCs w:val="22"/>
        </w:rPr>
        <w:tab/>
      </w:r>
      <w:r>
        <w:rPr>
          <w:b/>
          <w:i/>
          <w:sz w:val="22"/>
          <w:szCs w:val="22"/>
        </w:rPr>
        <w:tab/>
        <w:t xml:space="preserve"> </w:t>
      </w:r>
    </w:p>
    <w:p w14:paraId="52B24930" w14:textId="77777777" w:rsidR="00722FCC" w:rsidRDefault="00722FCC" w:rsidP="00722FCC">
      <w:pPr>
        <w:tabs>
          <w:tab w:val="left" w:pos="142"/>
        </w:tabs>
        <w:spacing w:line="264" w:lineRule="auto"/>
        <w:rPr>
          <w:sz w:val="22"/>
          <w:szCs w:val="22"/>
        </w:rPr>
      </w:pPr>
      <w:r>
        <w:rPr>
          <w:sz w:val="22"/>
          <w:szCs w:val="22"/>
        </w:rPr>
        <w:tab/>
        <w:t xml:space="preserve">- Như Mục 1; </w:t>
      </w:r>
    </w:p>
    <w:p w14:paraId="1CAEA303" w14:textId="77777777" w:rsidR="00722FCC" w:rsidRDefault="00722FCC" w:rsidP="00722FCC">
      <w:pPr>
        <w:tabs>
          <w:tab w:val="left" w:pos="142"/>
        </w:tabs>
        <w:spacing w:line="264" w:lineRule="auto"/>
        <w:rPr>
          <w:sz w:val="22"/>
          <w:szCs w:val="22"/>
        </w:rPr>
      </w:pPr>
      <w:r>
        <w:rPr>
          <w:sz w:val="22"/>
          <w:szCs w:val="22"/>
        </w:rPr>
        <w:t xml:space="preserve">  - Công an thành phố;             </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2B06521" w14:textId="77777777" w:rsidR="00722FCC" w:rsidRDefault="00722FCC" w:rsidP="00722FCC">
      <w:pPr>
        <w:tabs>
          <w:tab w:val="left" w:pos="142"/>
        </w:tabs>
        <w:spacing w:line="264" w:lineRule="auto"/>
        <w:rPr>
          <w:sz w:val="22"/>
          <w:szCs w:val="22"/>
        </w:rPr>
      </w:pPr>
      <w:r>
        <w:rPr>
          <w:sz w:val="22"/>
          <w:szCs w:val="22"/>
        </w:rPr>
        <w:tab/>
        <w:t>- UBND xã, phường;</w:t>
      </w:r>
    </w:p>
    <w:p w14:paraId="7424A848" w14:textId="77777777" w:rsidR="00722FCC" w:rsidRDefault="00722FCC" w:rsidP="00722FCC">
      <w:pPr>
        <w:tabs>
          <w:tab w:val="left" w:pos="142"/>
        </w:tabs>
        <w:spacing w:line="264" w:lineRule="auto"/>
        <w:rPr>
          <w:sz w:val="22"/>
          <w:szCs w:val="22"/>
        </w:rPr>
      </w:pPr>
      <w:r>
        <w:rPr>
          <w:sz w:val="22"/>
          <w:szCs w:val="22"/>
        </w:rPr>
        <w:tab/>
        <w:t>- Đội QLTTĐT thành phố;</w:t>
      </w:r>
      <w:r>
        <w:rPr>
          <w:sz w:val="22"/>
          <w:szCs w:val="22"/>
        </w:rPr>
        <w:tab/>
      </w:r>
    </w:p>
    <w:p w14:paraId="3D58D7C1" w14:textId="77777777" w:rsidR="00722FCC" w:rsidRDefault="00722FCC" w:rsidP="00722FCC">
      <w:pPr>
        <w:tabs>
          <w:tab w:val="left" w:pos="142"/>
        </w:tabs>
        <w:spacing w:line="264" w:lineRule="auto"/>
        <w:rPr>
          <w:sz w:val="22"/>
          <w:szCs w:val="22"/>
        </w:rPr>
      </w:pPr>
      <w:r>
        <w:rPr>
          <w:sz w:val="22"/>
          <w:szCs w:val="22"/>
        </w:rPr>
        <w:tab/>
        <w:t xml:space="preserve">- ...................;              </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459DBDC" w14:textId="77777777" w:rsidR="00722FCC" w:rsidRDefault="00722FCC" w:rsidP="00722FCC">
      <w:pPr>
        <w:tabs>
          <w:tab w:val="left" w:pos="142"/>
        </w:tabs>
        <w:spacing w:line="264" w:lineRule="auto"/>
        <w:rPr>
          <w:sz w:val="22"/>
          <w:szCs w:val="22"/>
        </w:rPr>
      </w:pPr>
      <w:r>
        <w:rPr>
          <w:sz w:val="22"/>
          <w:szCs w:val="22"/>
        </w:rPr>
        <w:tab/>
        <w:t xml:space="preserve">- Lưu VT… </w:t>
      </w:r>
    </w:p>
    <w:p w14:paraId="56544B1B" w14:textId="503CEB36" w:rsidR="00722FCC" w:rsidRDefault="00722FCC" w:rsidP="00722FCC">
      <w:pPr>
        <w:tabs>
          <w:tab w:val="left" w:pos="0"/>
        </w:tabs>
        <w:spacing w:before="600" w:after="60"/>
        <w:jc w:val="center"/>
        <w:rPr>
          <w:b/>
          <w:i/>
          <w:lang w:val="vi-VN"/>
        </w:rPr>
      </w:pPr>
      <w:r>
        <w:rPr>
          <w:b/>
          <w:i/>
          <w:lang w:val="vi-VN"/>
        </w:rPr>
        <w:t xml:space="preserve">Hướng dẫn nội dung ghi trong mẫu Giấy phép sử dụng </w:t>
      </w:r>
      <w:r w:rsidR="005435AC">
        <w:rPr>
          <w:b/>
          <w:i/>
          <w:lang w:val="vi-VN"/>
        </w:rPr>
        <w:t>hè phố</w:t>
      </w:r>
      <w:r>
        <w:rPr>
          <w:b/>
          <w:i/>
        </w:rPr>
        <w:t xml:space="preserve"> (</w:t>
      </w:r>
      <w:r>
        <w:rPr>
          <w:b/>
          <w:i/>
          <w:lang w:val="vi-VN"/>
        </w:rPr>
        <w:t>):</w:t>
      </w:r>
    </w:p>
    <w:p w14:paraId="7AD22FE2" w14:textId="4C185E9E" w:rsidR="00722FCC" w:rsidRDefault="00722FCC" w:rsidP="00722FCC">
      <w:pPr>
        <w:tabs>
          <w:tab w:val="left" w:pos="0"/>
        </w:tabs>
        <w:spacing w:before="60" w:after="60"/>
        <w:ind w:firstLine="567"/>
        <w:jc w:val="both"/>
        <w:rPr>
          <w:lang w:val="vi-VN"/>
        </w:rPr>
      </w:pPr>
      <w:r w:rsidRPr="008D6BEA">
        <w:rPr>
          <w:lang w:val="vi-VN"/>
        </w:rPr>
        <w:t xml:space="preserve"> (1) Ghi</w:t>
      </w:r>
      <w:r>
        <w:rPr>
          <w:lang w:val="vi-VN"/>
        </w:rPr>
        <w:t xml:space="preserve"> mục đích sử dụng</w:t>
      </w:r>
      <w:r>
        <w:t xml:space="preserve"> </w:t>
      </w:r>
      <w:r w:rsidR="005435AC">
        <w:rPr>
          <w:lang w:val="vi-VN"/>
        </w:rPr>
        <w:t>hè phố</w:t>
      </w:r>
      <w:r>
        <w:t xml:space="preserve">, </w:t>
      </w:r>
      <w:r>
        <w:rPr>
          <w:lang w:val="vi-VN"/>
        </w:rPr>
        <w:t>.</w:t>
      </w:r>
    </w:p>
    <w:p w14:paraId="6C83F293" w14:textId="77777777" w:rsidR="00722FCC" w:rsidRDefault="00722FCC" w:rsidP="00722FCC">
      <w:pPr>
        <w:tabs>
          <w:tab w:val="left" w:pos="0"/>
        </w:tabs>
        <w:spacing w:before="60" w:after="60"/>
        <w:ind w:firstLine="567"/>
        <w:jc w:val="both"/>
        <w:rPr>
          <w:lang w:val="vi-VN"/>
        </w:rPr>
      </w:pPr>
      <w:r>
        <w:rPr>
          <w:lang w:val="vi-VN"/>
        </w:rPr>
        <w:t xml:space="preserve"> (2) Ghi tên cơ quan thẩm quyền chấp thuận hoạt động đề nghị cấp phép sử dụng.</w:t>
      </w:r>
    </w:p>
    <w:p w14:paraId="1CFDECD0" w14:textId="77777777" w:rsidR="00722FCC" w:rsidRPr="00F52B71" w:rsidRDefault="00722FCC" w:rsidP="00722FCC">
      <w:pPr>
        <w:tabs>
          <w:tab w:val="left" w:pos="0"/>
        </w:tabs>
        <w:spacing w:before="60" w:after="60"/>
        <w:ind w:firstLine="567"/>
        <w:jc w:val="both"/>
        <w:rPr>
          <w:lang w:val="vi-VN"/>
        </w:rPr>
      </w:pPr>
      <w:r>
        <w:rPr>
          <w:lang w:val="vi-VN"/>
        </w:rPr>
        <w:t xml:space="preserve"> (3) Ghi tên tổ chức, cá nhân đề nghị cấp giấy phép </w:t>
      </w:r>
      <w:r>
        <w:t>sử dụng</w:t>
      </w:r>
      <w:r>
        <w:rPr>
          <w:lang w:val="vi-VN"/>
        </w:rPr>
        <w:t>./</w:t>
      </w:r>
    </w:p>
    <w:p w14:paraId="657C87F8" w14:textId="77777777" w:rsidR="005C1E5F" w:rsidRPr="002E494C" w:rsidRDefault="005C1E5F" w:rsidP="00FF0018">
      <w:pPr>
        <w:spacing w:line="340" w:lineRule="exact"/>
        <w:jc w:val="center"/>
        <w:rPr>
          <w:rFonts w:ascii="Times New Roman" w:hAnsi="Times New Roman"/>
          <w:b/>
        </w:rPr>
      </w:pPr>
    </w:p>
    <w:sectPr w:rsidR="005C1E5F" w:rsidRPr="002E494C" w:rsidSect="006F73D0">
      <w:headerReference w:type="default" r:id="rId10"/>
      <w:footerReference w:type="even" r:id="rId11"/>
      <w:footerReference w:type="default" r:id="rId12"/>
      <w:pgSz w:w="11906" w:h="16838" w:code="9"/>
      <w:pgMar w:top="1134" w:right="1134" w:bottom="1134" w:left="1701" w:header="720" w:footer="215"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4F5C" w14:textId="77777777" w:rsidR="004A01FB" w:rsidRDefault="004A01FB">
      <w:r>
        <w:separator/>
      </w:r>
    </w:p>
  </w:endnote>
  <w:endnote w:type="continuationSeparator" w:id="0">
    <w:p w14:paraId="3E73DC10" w14:textId="77777777" w:rsidR="004A01FB" w:rsidRDefault="004A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2A155" w14:textId="77777777" w:rsidR="00722FCC" w:rsidRDefault="00722FCC" w:rsidP="001F64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CA41571" w14:textId="77777777" w:rsidR="00722FCC" w:rsidRDefault="00722FCC" w:rsidP="003A409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63D4" w14:textId="77777777" w:rsidR="00722FCC" w:rsidRPr="004B34A9" w:rsidRDefault="00722FCC" w:rsidP="001F6461">
    <w:pPr>
      <w:pStyle w:val="Footer"/>
      <w:framePr w:wrap="around" w:vAnchor="text" w:hAnchor="margin" w:xAlign="center" w:y="1"/>
      <w:rPr>
        <w:rStyle w:val="PageNumber"/>
        <w:sz w:val="26"/>
        <w:szCs w:val="26"/>
      </w:rPr>
    </w:pPr>
    <w:r w:rsidRPr="004B34A9">
      <w:rPr>
        <w:rStyle w:val="PageNumber"/>
        <w:sz w:val="26"/>
        <w:szCs w:val="26"/>
      </w:rPr>
      <w:fldChar w:fldCharType="begin"/>
    </w:r>
    <w:r w:rsidRPr="004B34A9">
      <w:rPr>
        <w:rStyle w:val="PageNumber"/>
        <w:sz w:val="26"/>
        <w:szCs w:val="26"/>
      </w:rPr>
      <w:instrText xml:space="preserve">PAGE  </w:instrText>
    </w:r>
    <w:r w:rsidRPr="004B34A9">
      <w:rPr>
        <w:rStyle w:val="PageNumber"/>
        <w:sz w:val="26"/>
        <w:szCs w:val="26"/>
      </w:rPr>
      <w:fldChar w:fldCharType="separate"/>
    </w:r>
    <w:r>
      <w:rPr>
        <w:rStyle w:val="PageNumber"/>
        <w:noProof/>
        <w:sz w:val="26"/>
        <w:szCs w:val="26"/>
      </w:rPr>
      <w:t>6</w:t>
    </w:r>
    <w:r w:rsidRPr="004B34A9">
      <w:rPr>
        <w:rStyle w:val="PageNumber"/>
        <w:sz w:val="26"/>
        <w:szCs w:val="26"/>
      </w:rPr>
      <w:fldChar w:fldCharType="end"/>
    </w:r>
  </w:p>
  <w:p w14:paraId="314C92DC" w14:textId="77777777" w:rsidR="00722FCC" w:rsidRDefault="00722FCC" w:rsidP="003A409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2014" w14:textId="77777777" w:rsidR="00CE2C9E" w:rsidRDefault="00CE2C9E" w:rsidP="00C03B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167DE7" w14:textId="77777777" w:rsidR="00CE2C9E" w:rsidRDefault="00CE2C9E" w:rsidP="006935B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0B14" w14:textId="5706FC24" w:rsidR="00CE2C9E" w:rsidRPr="000A1B7C" w:rsidRDefault="00CE2C9E">
    <w:pPr>
      <w:pStyle w:val="Footer"/>
      <w:jc w:val="right"/>
      <w:rPr>
        <w:sz w:val="24"/>
      </w:rPr>
    </w:pPr>
  </w:p>
  <w:p w14:paraId="548FBE1B" w14:textId="77777777" w:rsidR="00CE2C9E" w:rsidRDefault="00CE2C9E" w:rsidP="006935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36A4A" w14:textId="77777777" w:rsidR="004A01FB" w:rsidRDefault="004A01FB">
      <w:r>
        <w:separator/>
      </w:r>
    </w:p>
  </w:footnote>
  <w:footnote w:type="continuationSeparator" w:id="0">
    <w:p w14:paraId="07026806" w14:textId="77777777" w:rsidR="004A01FB" w:rsidRDefault="004A01FB">
      <w:r>
        <w:continuationSeparator/>
      </w:r>
    </w:p>
  </w:footnote>
  <w:footnote w:id="1">
    <w:p w14:paraId="587AD337" w14:textId="77777777" w:rsidR="00297FE6" w:rsidRPr="00E749C7" w:rsidRDefault="00297FE6" w:rsidP="00F9606B">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w:t>
      </w:r>
      <w:r w:rsidRPr="00E749C7">
        <w:rPr>
          <w:rFonts w:ascii="Times New Roman" w:hAnsi="Times New Roman" w:cs="Times New Roman"/>
          <w:lang w:val="en-US"/>
        </w:rPr>
        <w:t>Nghị quyết số 06/2020/NQ-HĐND ngày 07/7/2020 của HĐND thành phố Hà Nội về việc ban hành một số quy định thu phí, lệ phí trên địa bàn thành phố Hà Nội thuộc thẩm quyền quyết định của HĐND thành phố.</w:t>
      </w:r>
    </w:p>
  </w:footnote>
  <w:footnote w:id="2">
    <w:p w14:paraId="7B05D884" w14:textId="42994713" w:rsidR="00297FE6" w:rsidRPr="00E749C7" w:rsidRDefault="00297FE6" w:rsidP="00F9606B">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Nghị quyết số 151/2018/NQ-HĐND ngày 12/7/2018 của HĐND thành phố Đà Nẵng quy định mức thu, chế độ thu, nộp, quản lý và sử dụng phí sử dụng tạm thời , hè phố trên địa bàn thành phố Đà N</w:t>
      </w:r>
      <w:r w:rsidR="00563902" w:rsidRPr="00E749C7">
        <w:rPr>
          <w:rFonts w:ascii="Times New Roman" w:hAnsi="Times New Roman" w:cs="Times New Roman"/>
        </w:rPr>
        <w:t>ẵng</w:t>
      </w:r>
      <w:r w:rsidRPr="00E749C7">
        <w:rPr>
          <w:rFonts w:ascii="Times New Roman" w:hAnsi="Times New Roman" w:cs="Times New Roman"/>
          <w:lang w:val="en-US"/>
        </w:rPr>
        <w:t>.</w:t>
      </w:r>
    </w:p>
  </w:footnote>
  <w:footnote w:id="3">
    <w:p w14:paraId="2A50439B" w14:textId="0D486C36" w:rsidR="00297FE6" w:rsidRPr="00E749C7" w:rsidRDefault="00297FE6" w:rsidP="00F9606B">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Nghị quyết số 106/2019/NQ-HĐND ngày 13/12/2019 của HĐND tỉnh Bà Rịa-Vũng Tàu quy định mức thu, nộp, quản lý, sử dụng phí sử dụng tạm thời , hè phố trên địa bàn tỉnh Bà Rịa-Vũng Tàu;</w:t>
      </w:r>
    </w:p>
  </w:footnote>
  <w:footnote w:id="4">
    <w:p w14:paraId="643E4A54" w14:textId="2E6C11F5" w:rsidR="00297FE6" w:rsidRPr="00E749C7" w:rsidRDefault="00297FE6" w:rsidP="00F9606B">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w:t>
      </w:r>
      <w:r w:rsidRPr="00E749C7">
        <w:rPr>
          <w:rFonts w:ascii="Times New Roman" w:hAnsi="Times New Roman" w:cs="Times New Roman"/>
          <w:lang w:val="en-US"/>
        </w:rPr>
        <w:t>Nghị quyết số 41/2018/NQ-HĐND ngày 30/3/2018 của HĐND tỉnh Bình Thuận quy định mức thu, chế độ thu, nộp, quản lý, sử dụng phí sử dụng tạm thời , hè phố trên địa bàn tỉnh;</w:t>
      </w:r>
    </w:p>
  </w:footnote>
  <w:footnote w:id="5">
    <w:p w14:paraId="44B65B1F" w14:textId="02F9C2A4" w:rsidR="00297FE6" w:rsidRPr="00E749C7" w:rsidRDefault="00297FE6" w:rsidP="00F9606B">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Nghị quyết số 61/2021/NQ-HĐND ngày 17/8/2021 của HĐND tỉnh Đồng Tháp ban hành quy định mức thu, chế độ thu nộp, quản lý và sử dụng tạm thời một phần , hè phố trên tỉnh Đồng Tháp.</w:t>
      </w:r>
    </w:p>
  </w:footnote>
  <w:footnote w:id="6">
    <w:p w14:paraId="22D28F9A" w14:textId="42ACD0DD" w:rsidR="00297FE6" w:rsidRPr="00E749C7" w:rsidRDefault="00297FE6" w:rsidP="00F9606B">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w:t>
      </w:r>
      <w:r w:rsidRPr="00E749C7">
        <w:rPr>
          <w:rFonts w:ascii="Times New Roman" w:hAnsi="Times New Roman" w:cs="Times New Roman"/>
          <w:lang w:val="en-US"/>
        </w:rPr>
        <w:t>Nghị quyết số 23/2020/NQ-HĐND ngày 13/12/2020 của HĐND tỉnh Nghệ An quy định mức thu, chế độ nộp, quản lý và sử dụng , hè phố một số tuyến được phục vụ phố đi bộ, phố đêm trên địa bàn thành phố Vinh, tỉnh Nghệ An.</w:t>
      </w:r>
    </w:p>
  </w:footnote>
  <w:footnote w:id="7">
    <w:p w14:paraId="1375E62F" w14:textId="01AEA667" w:rsidR="00E749C7" w:rsidRPr="00493CD5" w:rsidRDefault="00E749C7" w:rsidP="00F9606B">
      <w:pPr>
        <w:pStyle w:val="FootnoteText"/>
        <w:jc w:val="both"/>
        <w:rPr>
          <w:rFonts w:ascii="Times New Roman" w:hAnsi="Times New Roman" w:cs="Times New Roman"/>
        </w:rPr>
      </w:pPr>
      <w:r w:rsidRPr="00E749C7">
        <w:rPr>
          <w:rStyle w:val="FootnoteReference"/>
          <w:rFonts w:ascii="Times New Roman" w:hAnsi="Times New Roman" w:cs="Times New Roman"/>
        </w:rPr>
        <w:footnoteRef/>
      </w:r>
      <w:r w:rsidRPr="00E749C7">
        <w:rPr>
          <w:rFonts w:ascii="Times New Roman" w:hAnsi="Times New Roman" w:cs="Times New Roman"/>
        </w:rPr>
        <w:t xml:space="preserve"> Việc quản lý, sử dụng tạm thời hè phố ngoài mục đích giao thông đã được quy định cụ thể tại </w:t>
      </w:r>
      <w:r w:rsidR="001B09C8">
        <w:rPr>
          <w:rFonts w:ascii="Times New Roman" w:hAnsi="Times New Roman" w:cs="Times New Roman"/>
        </w:rPr>
        <w:t xml:space="preserve">các Nghị định của Chính phủ: </w:t>
      </w:r>
      <w:r w:rsidR="001B09C8" w:rsidRPr="001B09C8">
        <w:rPr>
          <w:rFonts w:ascii="Times New Roman" w:hAnsi="Times New Roman" w:cs="Times New Roman"/>
        </w:rPr>
        <w:t>số 11/2010/N</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-CP ngày 24/12/2010 quy </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ịnh về quản lý và bảo vệ kết cấu hạ tầng giao thông </w:t>
      </w:r>
      <w:r w:rsidR="001B09C8" w:rsidRPr="001B09C8">
        <w:rPr>
          <w:rFonts w:ascii="Times New Roman" w:hAnsi="Times New Roman" w:cs="Times New Roman" w:hint="eastAsia"/>
        </w:rPr>
        <w:t>đư</w:t>
      </w:r>
      <w:r w:rsidR="001B09C8" w:rsidRPr="001B09C8">
        <w:rPr>
          <w:rFonts w:ascii="Times New Roman" w:hAnsi="Times New Roman" w:cs="Times New Roman"/>
        </w:rPr>
        <w:t>ờng bộ; số 100/2013/N</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-CP ngày 03/9/2013 về việc sửa </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ổi, bổ sung một số </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iều của Nghị </w:t>
      </w:r>
      <w:r w:rsidR="001B09C8" w:rsidRPr="001B09C8">
        <w:rPr>
          <w:rFonts w:ascii="Times New Roman" w:hAnsi="Times New Roman" w:cs="Times New Roman" w:hint="eastAsia"/>
        </w:rPr>
        <w:t>đ</w:t>
      </w:r>
      <w:r w:rsidR="001B09C8" w:rsidRPr="001B09C8">
        <w:rPr>
          <w:rFonts w:ascii="Times New Roman" w:hAnsi="Times New Roman" w:cs="Times New Roman"/>
        </w:rPr>
        <w:t>ịnh số 11/2010/N</w:t>
      </w:r>
      <w:r w:rsidR="001B09C8" w:rsidRPr="001B09C8">
        <w:rPr>
          <w:rFonts w:ascii="Times New Roman" w:hAnsi="Times New Roman" w:cs="Times New Roman" w:hint="eastAsia"/>
        </w:rPr>
        <w:t>Đ</w:t>
      </w:r>
      <w:r w:rsidR="001B09C8" w:rsidRPr="001B09C8">
        <w:rPr>
          <w:rFonts w:ascii="Times New Roman" w:hAnsi="Times New Roman" w:cs="Times New Roman"/>
        </w:rPr>
        <w:t>-CP ngày 24 tháng 12 n</w:t>
      </w:r>
      <w:r w:rsidR="001B09C8" w:rsidRPr="001B09C8">
        <w:rPr>
          <w:rFonts w:ascii="Times New Roman" w:hAnsi="Times New Roman" w:cs="Times New Roman" w:hint="eastAsia"/>
        </w:rPr>
        <w:t>ă</w:t>
      </w:r>
      <w:r w:rsidR="001B09C8" w:rsidRPr="001B09C8">
        <w:rPr>
          <w:rFonts w:ascii="Times New Roman" w:hAnsi="Times New Roman" w:cs="Times New Roman"/>
        </w:rPr>
        <w:t xml:space="preserve">m 2010 của Chính phủ quy </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ịnh về quản lý và bảo vệ kết cấu hạ tầng giao thông </w:t>
      </w:r>
      <w:r w:rsidR="001B09C8" w:rsidRPr="001B09C8">
        <w:rPr>
          <w:rFonts w:ascii="Times New Roman" w:hAnsi="Times New Roman" w:cs="Times New Roman" w:hint="eastAsia"/>
        </w:rPr>
        <w:t>đư</w:t>
      </w:r>
      <w:r w:rsidR="001B09C8" w:rsidRPr="001B09C8">
        <w:rPr>
          <w:rFonts w:ascii="Times New Roman" w:hAnsi="Times New Roman" w:cs="Times New Roman"/>
        </w:rPr>
        <w:t>ờng bộ; số 64/2016/N</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-CP ngày 01/7/2016 sửa </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ổi, bổ sung một số </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iều của Nghị </w:t>
      </w:r>
      <w:r w:rsidR="001B09C8" w:rsidRPr="001B09C8">
        <w:rPr>
          <w:rFonts w:ascii="Times New Roman" w:hAnsi="Times New Roman" w:cs="Times New Roman" w:hint="eastAsia"/>
        </w:rPr>
        <w:t>đ</w:t>
      </w:r>
      <w:r w:rsidR="001B09C8" w:rsidRPr="001B09C8">
        <w:rPr>
          <w:rFonts w:ascii="Times New Roman" w:hAnsi="Times New Roman" w:cs="Times New Roman"/>
        </w:rPr>
        <w:t>ịnh số 11/2010/N</w:t>
      </w:r>
      <w:r w:rsidR="001B09C8" w:rsidRPr="001B09C8">
        <w:rPr>
          <w:rFonts w:ascii="Times New Roman" w:hAnsi="Times New Roman" w:cs="Times New Roman" w:hint="eastAsia"/>
        </w:rPr>
        <w:t>Đ</w:t>
      </w:r>
      <w:r w:rsidR="001B09C8" w:rsidRPr="001B09C8">
        <w:rPr>
          <w:rFonts w:ascii="Times New Roman" w:hAnsi="Times New Roman" w:cs="Times New Roman"/>
        </w:rPr>
        <w:t>-CP ngày 24 tháng 02 n</w:t>
      </w:r>
      <w:r w:rsidR="001B09C8" w:rsidRPr="001B09C8">
        <w:rPr>
          <w:rFonts w:ascii="Times New Roman" w:hAnsi="Times New Roman" w:cs="Times New Roman" w:hint="eastAsia"/>
        </w:rPr>
        <w:t>ă</w:t>
      </w:r>
      <w:r w:rsidR="001B09C8" w:rsidRPr="001B09C8">
        <w:rPr>
          <w:rFonts w:ascii="Times New Roman" w:hAnsi="Times New Roman" w:cs="Times New Roman"/>
        </w:rPr>
        <w:t xml:space="preserve">m 2010 của Chính phủ quy </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ịnh về quản lý và bảo vệ kết cấu hạ tầng giao thông </w:t>
      </w:r>
      <w:r w:rsidR="001B09C8" w:rsidRPr="001B09C8">
        <w:rPr>
          <w:rFonts w:ascii="Times New Roman" w:hAnsi="Times New Roman" w:cs="Times New Roman" w:hint="eastAsia"/>
        </w:rPr>
        <w:t>đư</w:t>
      </w:r>
      <w:r w:rsidR="001B09C8" w:rsidRPr="001B09C8">
        <w:rPr>
          <w:rFonts w:ascii="Times New Roman" w:hAnsi="Times New Roman" w:cs="Times New Roman"/>
        </w:rPr>
        <w:t>ờng bộ; số 117/2021/N</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-CP ngày 22/12/2021 sửa </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ổi, bổ sung một số </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iều của Nghị </w:t>
      </w:r>
      <w:r w:rsidR="001B09C8" w:rsidRPr="001B09C8">
        <w:rPr>
          <w:rFonts w:ascii="Times New Roman" w:hAnsi="Times New Roman" w:cs="Times New Roman" w:hint="eastAsia"/>
        </w:rPr>
        <w:t>đ</w:t>
      </w:r>
      <w:r w:rsidR="001B09C8" w:rsidRPr="001B09C8">
        <w:rPr>
          <w:rFonts w:ascii="Times New Roman" w:hAnsi="Times New Roman" w:cs="Times New Roman"/>
        </w:rPr>
        <w:t>ịnh số 11/2010/N</w:t>
      </w:r>
      <w:r w:rsidR="001B09C8" w:rsidRPr="001B09C8">
        <w:rPr>
          <w:rFonts w:ascii="Times New Roman" w:hAnsi="Times New Roman" w:cs="Times New Roman" w:hint="eastAsia"/>
        </w:rPr>
        <w:t>Đ</w:t>
      </w:r>
      <w:r w:rsidR="001B09C8" w:rsidRPr="001B09C8">
        <w:rPr>
          <w:rFonts w:ascii="Times New Roman" w:hAnsi="Times New Roman" w:cs="Times New Roman"/>
        </w:rPr>
        <w:t>-CP ngày 24 tháng 02 n</w:t>
      </w:r>
      <w:r w:rsidR="001B09C8" w:rsidRPr="001B09C8">
        <w:rPr>
          <w:rFonts w:ascii="Times New Roman" w:hAnsi="Times New Roman" w:cs="Times New Roman" w:hint="eastAsia"/>
        </w:rPr>
        <w:t>ă</w:t>
      </w:r>
      <w:r w:rsidR="001B09C8" w:rsidRPr="001B09C8">
        <w:rPr>
          <w:rFonts w:ascii="Times New Roman" w:hAnsi="Times New Roman" w:cs="Times New Roman"/>
        </w:rPr>
        <w:t xml:space="preserve">m 2010 của Chính phủ quy </w:t>
      </w:r>
      <w:r w:rsidR="001B09C8" w:rsidRPr="001B09C8">
        <w:rPr>
          <w:rFonts w:ascii="Times New Roman" w:hAnsi="Times New Roman" w:cs="Times New Roman" w:hint="eastAsia"/>
        </w:rPr>
        <w:t>đ</w:t>
      </w:r>
      <w:r w:rsidR="001B09C8" w:rsidRPr="001B09C8">
        <w:rPr>
          <w:rFonts w:ascii="Times New Roman" w:hAnsi="Times New Roman" w:cs="Times New Roman"/>
        </w:rPr>
        <w:t xml:space="preserve">ịnh về quản lý và bảo vệ kết cấu hạ tầng giao thông </w:t>
      </w:r>
      <w:r w:rsidR="001B09C8" w:rsidRPr="001B09C8">
        <w:rPr>
          <w:rFonts w:ascii="Times New Roman" w:hAnsi="Times New Roman" w:cs="Times New Roman" w:hint="eastAsia"/>
        </w:rPr>
        <w:t>đư</w:t>
      </w:r>
      <w:r w:rsidR="001B09C8" w:rsidRPr="001B09C8">
        <w:rPr>
          <w:rFonts w:ascii="Times New Roman" w:hAnsi="Times New Roman" w:cs="Times New Roman"/>
        </w:rPr>
        <w:t>ờng bộ;</w:t>
      </w:r>
      <w:r w:rsidR="00493CD5">
        <w:rPr>
          <w:rFonts w:ascii="Times New Roman" w:hAnsi="Times New Roman" w:cs="Times New Roman"/>
        </w:rPr>
        <w:t xml:space="preserve"> </w:t>
      </w:r>
      <w:r w:rsidRPr="00E749C7">
        <w:rPr>
          <w:rFonts w:ascii="Times New Roman" w:hAnsi="Times New Roman" w:cs="Times New Roman"/>
        </w:rPr>
        <w:t>Quyết định số 33/2020/QĐ-UBND ngày 03/11/2020 của UBND tỉnh ban hành quy định một số nội dung về quản lý hệ thống công trình hạ tầng kỹ thuật trên địa bàn tỉnh Hà Tĩnh.</w:t>
      </w:r>
    </w:p>
  </w:footnote>
  <w:footnote w:id="8">
    <w:p w14:paraId="6D2D8451" w14:textId="55CA75BA" w:rsidR="00FA58FD" w:rsidRPr="00E749C7" w:rsidRDefault="00FA58FD" w:rsidP="00F9606B">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w:t>
      </w:r>
      <w:r w:rsidR="00786D6E" w:rsidRPr="00E749C7">
        <w:rPr>
          <w:rFonts w:ascii="Times New Roman" w:hAnsi="Times New Roman" w:cs="Times New Roman"/>
        </w:rPr>
        <w:t xml:space="preserve">Tại </w:t>
      </w:r>
      <w:r w:rsidRPr="00E749C7">
        <w:rPr>
          <w:rFonts w:ascii="Times New Roman" w:hAnsi="Times New Roman" w:cs="Times New Roman"/>
        </w:rPr>
        <w:t>khoản 3, Điều 5, Quyết định số 33/2020/QĐ-UBND ngày 03/11/2020 của UBND tỉnh quy định: Đối với việc sử dụng hè phố để vào việc kinh doanh, buôn bán hàng hóa: chỉ áp dụng tại các tuyến đường nằm trong danh mục công trình và tuyến đường đặc thù được phép sử dụng hè phố vào kinh doanh dịch vụ, buôn bán hàng hóa. Ủy ban nhân dân cấp huyện lập danh mục công trình và tuyến đường này gửi Sở Giao thông vận tải thẩm định và trình Ủy ban nhân dân tỉnh quyết định.</w:t>
      </w:r>
    </w:p>
  </w:footnote>
  <w:footnote w:id="9">
    <w:p w14:paraId="1B19C9B7" w14:textId="77777777" w:rsidR="000F7C7A" w:rsidRPr="00E749C7" w:rsidRDefault="000F7C7A" w:rsidP="000F7C7A">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w:t>
      </w:r>
      <w:r w:rsidRPr="00E749C7">
        <w:rPr>
          <w:rFonts w:ascii="Times New Roman" w:hAnsi="Times New Roman" w:cs="Times New Roman"/>
          <w:lang w:val="en-US"/>
        </w:rPr>
        <w:t>Định mức chi thường xuyên theo Nghị quyết số 41/2021/NQ-HĐND ngày 16/12/2021 của HĐND tỉnh quy định về phân cấp nguồn thu, tỷ lệ phần trăm (%) phân chia nguồn thu và phân cấp nhiệm vụ chi các cấp ngân sách địa phương giai đoạn 2022-2025; nguyên tắc, tiêu chí và phân bổ định mức chi thường xuyên ngân sách địa phương năm 2022.</w:t>
      </w:r>
    </w:p>
  </w:footnote>
  <w:footnote w:id="10">
    <w:p w14:paraId="08E58734" w14:textId="1A40E7D6" w:rsidR="002E57AD" w:rsidRPr="00E749C7" w:rsidRDefault="002E57AD" w:rsidP="00F9606B">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w:t>
      </w:r>
      <w:r w:rsidR="0008109C" w:rsidRPr="00E749C7">
        <w:rPr>
          <w:rFonts w:ascii="Times New Roman" w:hAnsi="Times New Roman" w:cs="Times New Roman"/>
          <w:lang w:val="en-US"/>
        </w:rPr>
        <w:t>Theo Phụ lục số 01 - Danh mục phí, lệ phí ban hành kèm theo Luật Phí</w:t>
      </w:r>
      <w:r w:rsidR="008674AA" w:rsidRPr="00E749C7">
        <w:rPr>
          <w:rFonts w:ascii="Times New Roman" w:hAnsi="Times New Roman" w:cs="Times New Roman"/>
          <w:lang w:val="en-US"/>
        </w:rPr>
        <w:t xml:space="preserve"> và</w:t>
      </w:r>
      <w:r w:rsidR="0008109C" w:rsidRPr="00E749C7">
        <w:rPr>
          <w:rFonts w:ascii="Times New Roman" w:hAnsi="Times New Roman" w:cs="Times New Roman"/>
          <w:lang w:val="en-US"/>
        </w:rPr>
        <w:t xml:space="preserve"> lệ phí ngày 25/11/2015.</w:t>
      </w:r>
    </w:p>
  </w:footnote>
  <w:footnote w:id="11">
    <w:p w14:paraId="5F0D6F82" w14:textId="097E9336" w:rsidR="003175FE" w:rsidRPr="00E749C7" w:rsidRDefault="003175FE" w:rsidP="00F9606B">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Theo quy định tại mục V.1.2, Phục lục 1 - Danh mục phí, lệ phí ban hành kèm theo Luật Phí và lệ phí số 97/2015/QH13 ngày 25/11/2015 và khoản </w:t>
      </w:r>
      <w:r w:rsidR="00B229AD">
        <w:rPr>
          <w:rFonts w:ascii="Times New Roman" w:hAnsi="Times New Roman" w:cs="Times New Roman"/>
        </w:rPr>
        <w:t>3</w:t>
      </w:r>
      <w:r w:rsidRPr="00E749C7">
        <w:rPr>
          <w:rFonts w:ascii="Times New Roman" w:hAnsi="Times New Roman" w:cs="Times New Roman"/>
        </w:rPr>
        <w:t xml:space="preserve">, Điều 2, </w:t>
      </w:r>
      <w:r w:rsidR="00B229AD">
        <w:rPr>
          <w:rFonts w:ascii="Times New Roman" w:hAnsi="Times New Roman" w:cs="Times New Roman"/>
        </w:rPr>
        <w:t>Thông tư s</w:t>
      </w:r>
      <w:r w:rsidR="00B229AD" w:rsidRPr="00B229AD">
        <w:rPr>
          <w:rFonts w:ascii="Times New Roman" w:hAnsi="Times New Roman" w:cs="Times New Roman"/>
        </w:rPr>
        <w:t xml:space="preserve">ố 85/2019/TT-BTC ngày 29/11/2019 </w:t>
      </w:r>
      <w:r w:rsidR="00B229AD">
        <w:rPr>
          <w:rFonts w:ascii="Times New Roman" w:hAnsi="Times New Roman" w:cs="Times New Roman"/>
        </w:rPr>
        <w:t xml:space="preserve">của Bộ Tài chính </w:t>
      </w:r>
      <w:r w:rsidR="00B229AD" w:rsidRPr="00B229AD">
        <w:rPr>
          <w:rFonts w:ascii="Times New Roman" w:hAnsi="Times New Roman" w:cs="Times New Roman"/>
        </w:rPr>
        <w:t>h</w:t>
      </w:r>
      <w:r w:rsidR="00B229AD" w:rsidRPr="00B229AD">
        <w:rPr>
          <w:rFonts w:ascii="Times New Roman" w:hAnsi="Times New Roman" w:cs="Times New Roman" w:hint="eastAsia"/>
        </w:rPr>
        <w:t>ư</w:t>
      </w:r>
      <w:r w:rsidR="00B229AD" w:rsidRPr="00B229AD">
        <w:rPr>
          <w:rFonts w:ascii="Times New Roman" w:hAnsi="Times New Roman" w:cs="Times New Roman"/>
        </w:rPr>
        <w:t xml:space="preserve">ớng dẫn về phí và lệ phí thuộc thẩm quyền quyết </w:t>
      </w:r>
      <w:r w:rsidR="00B229AD" w:rsidRPr="00B229AD">
        <w:rPr>
          <w:rFonts w:ascii="Times New Roman" w:hAnsi="Times New Roman" w:cs="Times New Roman" w:hint="eastAsia"/>
        </w:rPr>
        <w:t>đ</w:t>
      </w:r>
      <w:r w:rsidR="00B229AD" w:rsidRPr="00B229AD">
        <w:rPr>
          <w:rFonts w:ascii="Times New Roman" w:hAnsi="Times New Roman" w:cs="Times New Roman"/>
        </w:rPr>
        <w:t>ịnh của H</w:t>
      </w:r>
      <w:r w:rsidR="00B229AD" w:rsidRPr="00B229AD">
        <w:rPr>
          <w:rFonts w:ascii="Times New Roman" w:hAnsi="Times New Roman" w:cs="Times New Roman" w:hint="eastAsia"/>
        </w:rPr>
        <w:t>Đ</w:t>
      </w:r>
      <w:r w:rsidR="00B229AD" w:rsidRPr="00B229AD">
        <w:rPr>
          <w:rFonts w:ascii="Times New Roman" w:hAnsi="Times New Roman" w:cs="Times New Roman"/>
        </w:rPr>
        <w:t xml:space="preserve">ND cấp tỉnh, thành phố trực thuộc Trung </w:t>
      </w:r>
      <w:r w:rsidR="00B229AD" w:rsidRPr="00B229AD">
        <w:rPr>
          <w:rFonts w:ascii="Times New Roman" w:hAnsi="Times New Roman" w:cs="Times New Roman" w:hint="eastAsia"/>
        </w:rPr>
        <w:t>ươ</w:t>
      </w:r>
      <w:r w:rsidR="00B229AD" w:rsidRPr="00B229AD">
        <w:rPr>
          <w:rFonts w:ascii="Times New Roman" w:hAnsi="Times New Roman" w:cs="Times New Roman"/>
        </w:rPr>
        <w:t>ng</w:t>
      </w:r>
      <w:r w:rsidR="00FE2CAB">
        <w:rPr>
          <w:rFonts w:ascii="Times New Roman" w:hAnsi="Times New Roman" w:cs="Times New Roman"/>
        </w:rPr>
        <w:t>.</w:t>
      </w:r>
    </w:p>
  </w:footnote>
  <w:footnote w:id="12">
    <w:p w14:paraId="042FE987" w14:textId="77777777" w:rsidR="00125FF9" w:rsidRPr="00E749C7" w:rsidRDefault="00125FF9" w:rsidP="00F9606B">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w:t>
      </w:r>
      <w:r w:rsidRPr="00E749C7">
        <w:rPr>
          <w:rFonts w:ascii="Times New Roman" w:hAnsi="Times New Roman" w:cs="Times New Roman"/>
          <w:lang w:val="en-US"/>
        </w:rPr>
        <w:t>Theo Bảng bề rộng tối thiểu sử dụng dành cho người đi bộ tại khoản 3, Điều 5, Quyết định số 33/2020/QĐ-UBND ngày 03/11/2020 của UBND tỉnh ban hành quy định một số nội dung về quản lý hệ thống công trình hạ tầng kỹ thuật trên địa bàn tỉnh Hà Tĩnh.</w:t>
      </w:r>
    </w:p>
  </w:footnote>
  <w:footnote w:id="13">
    <w:p w14:paraId="6C32566D" w14:textId="77777777" w:rsidR="00123B24" w:rsidRPr="00E749C7" w:rsidRDefault="00123B24" w:rsidP="00123B24">
      <w:pPr>
        <w:pStyle w:val="FootnoteText"/>
        <w:suppressLineNumbers/>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w:t>
      </w:r>
      <w:r w:rsidRPr="00E749C7">
        <w:rPr>
          <w:rFonts w:ascii="Times New Roman" w:hAnsi="Times New Roman" w:cs="Times New Roman"/>
          <w:lang w:val="en-US"/>
        </w:rPr>
        <w:t>Các quy định tại thời điểm hiện hành: Quyết định số 61/2019/QĐ-UBND ngày 19/12/2019 của UBND tỉnh ban hành Bảng giá đất năm 2020 trên địa bàn tỉnh Hà Tĩnh; Quyết định số 23/2021/QĐ-UBND ngày 20/5/2021 của UBND tỉnh sửa đổi, bổ sung một số điều của Bảng giá đất năm 2020 trên địa bàn tỉnh Hà Tĩnh ban hành kèm theo Quyết định số 61/2019/QĐ-UBND ngày 19/12/2019 của UBND tỉnh; Quyết định số 22/2020/QĐ-UBND ngày 31/8/2020 của UBND tỉnh quy định tỷ lệ phần trăm (%) tính đơn giá thuê đất, đơn giá thuê đất xây dựng công trình ngầm, đơn giá thuê đất có mặt nước trên địa bàn tỉnh Hà Tĩnh.</w:t>
      </w:r>
      <w:r>
        <w:rPr>
          <w:rFonts w:ascii="Times New Roman" w:hAnsi="Times New Roman" w:cs="Times New Roman"/>
          <w:lang w:val="en-US"/>
        </w:rPr>
        <w:t>; Quyết định số 30/2022/QĐ-UBND ngày 14/10/2022 của UBND tỉnh quy định hệ số điều chỉnh giá đất năm 2022 trên địa bàn tỉnh Hà Tĩnh.</w:t>
      </w:r>
    </w:p>
  </w:footnote>
  <w:footnote w:id="14">
    <w:p w14:paraId="3C391574" w14:textId="77777777" w:rsidR="005B6956" w:rsidRPr="00E749C7" w:rsidRDefault="005B6956" w:rsidP="00F9606B">
      <w:pPr>
        <w:pStyle w:val="FootnoteText"/>
        <w:jc w:val="both"/>
        <w:rPr>
          <w:rFonts w:ascii="Times New Roman" w:hAnsi="Times New Roman" w:cs="Times New Roman"/>
          <w:lang w:val="en-US"/>
        </w:rPr>
      </w:pPr>
      <w:r w:rsidRPr="00E749C7">
        <w:rPr>
          <w:rStyle w:val="FootnoteReference"/>
          <w:rFonts w:ascii="Times New Roman" w:hAnsi="Times New Roman" w:cs="Times New Roman"/>
        </w:rPr>
        <w:footnoteRef/>
      </w:r>
      <w:r w:rsidRPr="00E749C7">
        <w:rPr>
          <w:rFonts w:ascii="Times New Roman" w:hAnsi="Times New Roman" w:cs="Times New Roman"/>
        </w:rPr>
        <w:t xml:space="preserve"> </w:t>
      </w:r>
      <w:r>
        <w:rPr>
          <w:rFonts w:ascii="Times New Roman" w:hAnsi="Times New Roman" w:cs="Times New Roman"/>
        </w:rPr>
        <w:t>T</w:t>
      </w:r>
      <w:r w:rsidRPr="00E749C7">
        <w:rPr>
          <w:rFonts w:ascii="Times New Roman" w:hAnsi="Times New Roman" w:cs="Times New Roman"/>
        </w:rPr>
        <w:t>ại Nghị quyết số 97/2008/NQ-HĐND ngày 10/12/2008 của HĐND tỉnh quy định bổ sung một số loại phí, lệ phí; tỷ lệ điều tiết ngân sách và phụ cấp cho giáo viên mầm non ngoài biên chế trên địa bàn tỉnh Hà Tĩnh (đã hết hiệu lực).</w:t>
      </w:r>
    </w:p>
  </w:footnote>
  <w:footnote w:id="15">
    <w:p w14:paraId="4F3E91A3" w14:textId="7C23953E" w:rsidR="00F430C2" w:rsidRPr="00F430C2" w:rsidRDefault="00F430C2">
      <w:pPr>
        <w:pStyle w:val="FootnoteText"/>
        <w:rPr>
          <w:lang w:val="en-US"/>
        </w:rPr>
      </w:pPr>
      <w:r>
        <w:rPr>
          <w:rStyle w:val="FootnoteReference"/>
        </w:rPr>
        <w:footnoteRef/>
      </w:r>
      <w:r>
        <w:t xml:space="preserve"> T</w:t>
      </w:r>
      <w:r w:rsidRPr="00F430C2">
        <w:t xml:space="preserve">heo quy </w:t>
      </w:r>
      <w:r w:rsidRPr="00F430C2">
        <w:rPr>
          <w:rFonts w:hint="eastAsia"/>
        </w:rPr>
        <w:t>đ</w:t>
      </w:r>
      <w:r w:rsidRPr="00F430C2">
        <w:t xml:space="preserve">ịnh tại </w:t>
      </w:r>
      <w:r w:rsidRPr="00F430C2">
        <w:rPr>
          <w:rFonts w:hint="eastAsia"/>
        </w:rPr>
        <w:t>Đ</w:t>
      </w:r>
      <w:r w:rsidRPr="00F430C2">
        <w:t xml:space="preserve">iều 9, Quyết </w:t>
      </w:r>
      <w:r w:rsidRPr="00F430C2">
        <w:rPr>
          <w:rFonts w:hint="eastAsia"/>
        </w:rPr>
        <w:t>đ</w:t>
      </w:r>
      <w:r w:rsidRPr="00F430C2">
        <w:t>ịnh số 33/2020/Q</w:t>
      </w:r>
      <w:r w:rsidRPr="00F430C2">
        <w:rPr>
          <w:rFonts w:hint="eastAsia"/>
        </w:rPr>
        <w:t>Đ</w:t>
      </w:r>
      <w:r w:rsidRPr="00F430C2">
        <w:t xml:space="preserve">-UBND ngày 30/11/2020 của UBND tỉnh ban hành quy </w:t>
      </w:r>
      <w:r w:rsidRPr="00F430C2">
        <w:rPr>
          <w:rFonts w:hint="eastAsia"/>
        </w:rPr>
        <w:t>đ</w:t>
      </w:r>
      <w:r w:rsidRPr="00F430C2">
        <w:t xml:space="preserve">ịnh một số nội dung về quản lý hệ thống công trình hạ tầng kỹ thuật trên </w:t>
      </w:r>
      <w:r w:rsidRPr="00F430C2">
        <w:rPr>
          <w:rFonts w:hint="eastAsia"/>
        </w:rPr>
        <w:t>đ</w:t>
      </w:r>
      <w:r w:rsidRPr="00F430C2">
        <w:t>ịa bàn tỉnh Hà Tĩnh</w:t>
      </w:r>
      <w:r>
        <w:t>.</w:t>
      </w:r>
    </w:p>
  </w:footnote>
  <w:footnote w:id="16">
    <w:p w14:paraId="3302D2AB" w14:textId="65E446EE" w:rsidR="00F430C2" w:rsidRPr="00F430C2" w:rsidRDefault="00F430C2">
      <w:pPr>
        <w:pStyle w:val="FootnoteText"/>
        <w:rPr>
          <w:lang w:val="en-US"/>
        </w:rPr>
      </w:pPr>
      <w:r>
        <w:rPr>
          <w:rStyle w:val="FootnoteReference"/>
        </w:rPr>
        <w:footnoteRef/>
      </w:r>
      <w:r>
        <w:t xml:space="preserve"> T</w:t>
      </w:r>
      <w:r w:rsidRPr="00F430C2">
        <w:t xml:space="preserve">heo quy </w:t>
      </w:r>
      <w:r w:rsidRPr="00F430C2">
        <w:rPr>
          <w:rFonts w:hint="eastAsia"/>
        </w:rPr>
        <w:t>đ</w:t>
      </w:r>
      <w:r w:rsidRPr="00F430C2">
        <w:t xml:space="preserve">ịnh tại </w:t>
      </w:r>
      <w:r w:rsidRPr="00F430C2">
        <w:rPr>
          <w:rFonts w:hint="eastAsia"/>
        </w:rPr>
        <w:t>Đ</w:t>
      </w:r>
      <w:r w:rsidRPr="00F430C2">
        <w:t xml:space="preserve">iều 10, Quyết </w:t>
      </w:r>
      <w:r w:rsidRPr="00F430C2">
        <w:rPr>
          <w:rFonts w:hint="eastAsia"/>
        </w:rPr>
        <w:t>đ</w:t>
      </w:r>
      <w:r w:rsidRPr="00F430C2">
        <w:t>ịnh số 33/2020/Q</w:t>
      </w:r>
      <w:r w:rsidRPr="00F430C2">
        <w:rPr>
          <w:rFonts w:hint="eastAsia"/>
        </w:rPr>
        <w:t>Đ</w:t>
      </w:r>
      <w:r w:rsidRPr="00F430C2">
        <w:t xml:space="preserve">-UBND ngày 30/11/2020 của UBND tỉnh ban hành quy </w:t>
      </w:r>
      <w:r w:rsidRPr="00F430C2">
        <w:rPr>
          <w:rFonts w:hint="eastAsia"/>
        </w:rPr>
        <w:t>đ</w:t>
      </w:r>
      <w:r w:rsidRPr="00F430C2">
        <w:t xml:space="preserve">ịnh một số nội dung về quản lý hệ thống công trình hạ tầng kỹ thuật trên </w:t>
      </w:r>
      <w:r w:rsidRPr="00F430C2">
        <w:rPr>
          <w:rFonts w:hint="eastAsia"/>
        </w:rPr>
        <w:t>đ</w:t>
      </w:r>
      <w:r w:rsidRPr="00F430C2">
        <w:t>ịa bàn tỉnh Hà Tĩnh</w:t>
      </w:r>
    </w:p>
  </w:footnote>
  <w:footnote w:id="17">
    <w:p w14:paraId="172A8907" w14:textId="3D839CF6" w:rsidR="00270569" w:rsidRPr="00270569" w:rsidRDefault="00270569">
      <w:pPr>
        <w:pStyle w:val="FootnoteText"/>
        <w:rPr>
          <w:lang w:val="en-US"/>
        </w:rPr>
      </w:pPr>
      <w:r>
        <w:rPr>
          <w:rStyle w:val="FootnoteReference"/>
        </w:rPr>
        <w:footnoteRef/>
      </w:r>
      <w:r>
        <w:t xml:space="preserve"> T</w:t>
      </w:r>
      <w:r w:rsidRPr="00270569">
        <w:t xml:space="preserve">heo quy </w:t>
      </w:r>
      <w:r w:rsidRPr="00270569">
        <w:rPr>
          <w:rFonts w:hint="eastAsia"/>
        </w:rPr>
        <w:t>đ</w:t>
      </w:r>
      <w:r w:rsidRPr="00270569">
        <w:t xml:space="preserve">ịnh tại </w:t>
      </w:r>
      <w:r w:rsidRPr="00270569">
        <w:rPr>
          <w:rFonts w:hint="eastAsia"/>
        </w:rPr>
        <w:t>Đ</w:t>
      </w:r>
      <w:r w:rsidRPr="00270569">
        <w:t xml:space="preserve">iều 11, Quyết </w:t>
      </w:r>
      <w:r w:rsidRPr="00270569">
        <w:rPr>
          <w:rFonts w:hint="eastAsia"/>
        </w:rPr>
        <w:t>đ</w:t>
      </w:r>
      <w:r w:rsidRPr="00270569">
        <w:t>ịnh số 33/2020/Q</w:t>
      </w:r>
      <w:r w:rsidRPr="00270569">
        <w:rPr>
          <w:rFonts w:hint="eastAsia"/>
        </w:rPr>
        <w:t>Đ</w:t>
      </w:r>
      <w:r w:rsidRPr="00270569">
        <w:t xml:space="preserve">-UBND ngày 30/11/2020 của UBND tỉnh ban hành quy </w:t>
      </w:r>
      <w:r w:rsidRPr="00270569">
        <w:rPr>
          <w:rFonts w:hint="eastAsia"/>
        </w:rPr>
        <w:t>đ</w:t>
      </w:r>
      <w:r w:rsidRPr="00270569">
        <w:t xml:space="preserve">ịnh một số nội dung về quản lý hệ thống công trình hạ tầng kỹ thuật trên </w:t>
      </w:r>
      <w:r w:rsidRPr="00270569">
        <w:rPr>
          <w:rFonts w:hint="eastAsia"/>
        </w:rPr>
        <w:t>đ</w:t>
      </w:r>
      <w:r w:rsidRPr="00270569">
        <w:t>ịa bàn tỉnh Hà Tĩnh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462753"/>
      <w:docPartObj>
        <w:docPartGallery w:val="Page Numbers (Top of Page)"/>
        <w:docPartUnique/>
      </w:docPartObj>
    </w:sdtPr>
    <w:sdtEndPr>
      <w:rPr>
        <w:noProof/>
      </w:rPr>
    </w:sdtEndPr>
    <w:sdtContent>
      <w:p w14:paraId="4D4FEC24" w14:textId="125BB261" w:rsidR="00014AD3" w:rsidRDefault="00014AD3">
        <w:pPr>
          <w:pStyle w:val="Header"/>
          <w:jc w:val="center"/>
        </w:pPr>
        <w:r w:rsidRPr="00014AD3">
          <w:rPr>
            <w:rFonts w:ascii="Times New Roman" w:hAnsi="Times New Roman"/>
            <w:sz w:val="26"/>
            <w:szCs w:val="26"/>
          </w:rPr>
          <w:fldChar w:fldCharType="begin"/>
        </w:r>
        <w:r w:rsidRPr="00014AD3">
          <w:rPr>
            <w:rFonts w:ascii="Times New Roman" w:hAnsi="Times New Roman"/>
            <w:sz w:val="26"/>
            <w:szCs w:val="26"/>
          </w:rPr>
          <w:instrText xml:space="preserve"> PAGE   \* MERGEFORMAT </w:instrText>
        </w:r>
        <w:r w:rsidRPr="00014AD3">
          <w:rPr>
            <w:rFonts w:ascii="Times New Roman" w:hAnsi="Times New Roman"/>
            <w:sz w:val="26"/>
            <w:szCs w:val="26"/>
          </w:rPr>
          <w:fldChar w:fldCharType="separate"/>
        </w:r>
        <w:r w:rsidRPr="00014AD3">
          <w:rPr>
            <w:rFonts w:ascii="Times New Roman" w:hAnsi="Times New Roman"/>
            <w:noProof/>
            <w:sz w:val="26"/>
            <w:szCs w:val="26"/>
          </w:rPr>
          <w:t>2</w:t>
        </w:r>
        <w:r w:rsidRPr="00014AD3">
          <w:rPr>
            <w:rFonts w:ascii="Times New Roman" w:hAnsi="Times New Roman"/>
            <w:noProof/>
            <w:sz w:val="26"/>
            <w:szCs w:val="26"/>
          </w:rPr>
          <w:fldChar w:fldCharType="end"/>
        </w:r>
      </w:p>
    </w:sdtContent>
  </w:sdt>
  <w:p w14:paraId="057F96D0" w14:textId="77777777" w:rsidR="00014AD3" w:rsidRDefault="00014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403A"/>
    <w:multiLevelType w:val="hybridMultilevel"/>
    <w:tmpl w:val="DA988548"/>
    <w:lvl w:ilvl="0" w:tplc="40685622">
      <w:start w:val="1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213814"/>
    <w:multiLevelType w:val="hybridMultilevel"/>
    <w:tmpl w:val="D0200AC2"/>
    <w:lvl w:ilvl="0" w:tplc="A29CCB4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10D3389"/>
    <w:multiLevelType w:val="hybridMultilevel"/>
    <w:tmpl w:val="C61CB9B8"/>
    <w:lvl w:ilvl="0" w:tplc="4846FE8C">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3" w15:restartNumberingAfterBreak="0">
    <w:nsid w:val="26FC50C5"/>
    <w:multiLevelType w:val="hybridMultilevel"/>
    <w:tmpl w:val="2CECA3E8"/>
    <w:lvl w:ilvl="0" w:tplc="7910C2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9AB3D10"/>
    <w:multiLevelType w:val="hybridMultilevel"/>
    <w:tmpl w:val="258CBDC2"/>
    <w:lvl w:ilvl="0" w:tplc="FC9A5910">
      <w:start w:val="5"/>
      <w:numFmt w:val="bullet"/>
      <w:lvlText w:val="-"/>
      <w:lvlJc w:val="left"/>
      <w:pPr>
        <w:tabs>
          <w:tab w:val="num" w:pos="1605"/>
        </w:tabs>
        <w:ind w:left="1605" w:hanging="885"/>
      </w:pPr>
      <w:rPr>
        <w:rFonts w:ascii="Times New Roman" w:eastAsia="Times New Roman" w:hAnsi="Times New Roman" w:cs="Times New Roman" w:hint="default"/>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F6A295B"/>
    <w:multiLevelType w:val="hybridMultilevel"/>
    <w:tmpl w:val="E18EA2C4"/>
    <w:lvl w:ilvl="0" w:tplc="97FAC9A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9917D4"/>
    <w:multiLevelType w:val="multilevel"/>
    <w:tmpl w:val="B15C8638"/>
    <w:lvl w:ilvl="0">
      <w:start w:val="2"/>
      <w:numFmt w:val="decimal"/>
      <w:lvlText w:val="%1."/>
      <w:lvlJc w:val="left"/>
      <w:pPr>
        <w:tabs>
          <w:tab w:val="num" w:pos="435"/>
        </w:tabs>
        <w:ind w:left="435" w:hanging="435"/>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7" w15:restartNumberingAfterBreak="0">
    <w:nsid w:val="3F0433AD"/>
    <w:multiLevelType w:val="multilevel"/>
    <w:tmpl w:val="5D8C1B9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8" w15:restartNumberingAfterBreak="0">
    <w:nsid w:val="42B25A51"/>
    <w:multiLevelType w:val="multilevel"/>
    <w:tmpl w:val="A8869172"/>
    <w:lvl w:ilvl="0">
      <w:start w:val="2"/>
      <w:numFmt w:val="decimal"/>
      <w:lvlText w:val="%1."/>
      <w:lvlJc w:val="left"/>
      <w:pPr>
        <w:tabs>
          <w:tab w:val="num" w:pos="645"/>
        </w:tabs>
        <w:ind w:left="645" w:hanging="645"/>
      </w:pPr>
    </w:lvl>
    <w:lvl w:ilvl="1">
      <w:start w:val="2"/>
      <w:numFmt w:val="decimal"/>
      <w:lvlText w:val="%1.%2."/>
      <w:lvlJc w:val="left"/>
      <w:pPr>
        <w:tabs>
          <w:tab w:val="num" w:pos="1074"/>
        </w:tabs>
        <w:ind w:left="1074" w:hanging="720"/>
      </w:pPr>
    </w:lvl>
    <w:lvl w:ilvl="2">
      <w:start w:val="2"/>
      <w:numFmt w:val="decimal"/>
      <w:lvlText w:val="%1.%2.%3."/>
      <w:lvlJc w:val="left"/>
      <w:pPr>
        <w:tabs>
          <w:tab w:val="num" w:pos="1428"/>
        </w:tabs>
        <w:ind w:left="1428" w:hanging="720"/>
      </w:pPr>
      <w:rPr>
        <w:i w:val="0"/>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9" w15:restartNumberingAfterBreak="0">
    <w:nsid w:val="42F6241D"/>
    <w:multiLevelType w:val="hybridMultilevel"/>
    <w:tmpl w:val="3200B802"/>
    <w:lvl w:ilvl="0" w:tplc="E8E05E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DB860A0"/>
    <w:multiLevelType w:val="hybridMultilevel"/>
    <w:tmpl w:val="0A300DCE"/>
    <w:lvl w:ilvl="0" w:tplc="AEB87AFE">
      <w:start w:val="1"/>
      <w:numFmt w:val="decimal"/>
      <w:lvlText w:val="%1."/>
      <w:lvlJc w:val="left"/>
      <w:pPr>
        <w:tabs>
          <w:tab w:val="num" w:pos="720"/>
        </w:tabs>
        <w:ind w:left="720" w:hanging="360"/>
      </w:pPr>
      <w:rPr>
        <w:b w:val="0"/>
        <w:sz w:val="28"/>
        <w:szCs w:val="28"/>
      </w:rPr>
    </w:lvl>
    <w:lvl w:ilvl="1" w:tplc="E34A490E">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09001B">
      <w:start w:val="1"/>
      <w:numFmt w:val="lowerRoman"/>
      <w:lvlText w:val="%3."/>
      <w:lvlJc w:val="right"/>
      <w:pPr>
        <w:tabs>
          <w:tab w:val="num" w:pos="2160"/>
        </w:tabs>
        <w:ind w:left="2160" w:hanging="180"/>
      </w:pPr>
    </w:lvl>
    <w:lvl w:ilvl="3" w:tplc="D35627C0">
      <w:start w:val="1"/>
      <w:numFmt w:val="decimal"/>
      <w:lvlText w:val="%4."/>
      <w:lvlJc w:val="left"/>
      <w:pPr>
        <w:tabs>
          <w:tab w:val="num" w:pos="2880"/>
        </w:tabs>
        <w:ind w:left="2880" w:hanging="360"/>
      </w:pPr>
      <w:rPr>
        <w:b w:val="0"/>
        <w:sz w:val="28"/>
        <w:szCs w:val="28"/>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9A429A6"/>
    <w:multiLevelType w:val="multilevel"/>
    <w:tmpl w:val="16F4E62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5E680164"/>
    <w:multiLevelType w:val="multilevel"/>
    <w:tmpl w:val="FD6232CE"/>
    <w:lvl w:ilvl="0">
      <w:start w:val="2"/>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3" w15:restartNumberingAfterBreak="0">
    <w:nsid w:val="5F080EB7"/>
    <w:multiLevelType w:val="hybridMultilevel"/>
    <w:tmpl w:val="82AC97B4"/>
    <w:lvl w:ilvl="0" w:tplc="17B6054E">
      <w:numFmt w:val="bullet"/>
      <w:lvlText w:val="-"/>
      <w:lvlJc w:val="left"/>
      <w:pPr>
        <w:ind w:left="1560" w:hanging="360"/>
      </w:pPr>
      <w:rPr>
        <w:rFonts w:ascii="Times New Roman" w:eastAsia="Times New Roman"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14" w15:restartNumberingAfterBreak="0">
    <w:nsid w:val="69C44698"/>
    <w:multiLevelType w:val="hybridMultilevel"/>
    <w:tmpl w:val="3C001D84"/>
    <w:lvl w:ilvl="0" w:tplc="A926863C">
      <w:start w:val="1"/>
      <w:numFmt w:val="lowerLetter"/>
      <w:lvlText w:val="%1."/>
      <w:lvlJc w:val="left"/>
      <w:pPr>
        <w:tabs>
          <w:tab w:val="num" w:pos="1260"/>
        </w:tabs>
        <w:ind w:left="1260" w:hanging="360"/>
      </w:pPr>
    </w:lvl>
    <w:lvl w:ilvl="1" w:tplc="04090019">
      <w:start w:val="1"/>
      <w:numFmt w:val="decimal"/>
      <w:lvlText w:val="%2."/>
      <w:lvlJc w:val="left"/>
      <w:pPr>
        <w:tabs>
          <w:tab w:val="num" w:pos="1631"/>
        </w:tabs>
        <w:ind w:left="1631" w:hanging="360"/>
      </w:pPr>
    </w:lvl>
    <w:lvl w:ilvl="2" w:tplc="0409001B">
      <w:start w:val="1"/>
      <w:numFmt w:val="decimal"/>
      <w:lvlText w:val="%3."/>
      <w:lvlJc w:val="left"/>
      <w:pPr>
        <w:tabs>
          <w:tab w:val="num" w:pos="2351"/>
        </w:tabs>
        <w:ind w:left="2351" w:hanging="360"/>
      </w:pPr>
    </w:lvl>
    <w:lvl w:ilvl="3" w:tplc="0409000F">
      <w:start w:val="1"/>
      <w:numFmt w:val="decimal"/>
      <w:lvlText w:val="%4."/>
      <w:lvlJc w:val="left"/>
      <w:pPr>
        <w:tabs>
          <w:tab w:val="num" w:pos="3071"/>
        </w:tabs>
        <w:ind w:left="3071" w:hanging="360"/>
      </w:pPr>
    </w:lvl>
    <w:lvl w:ilvl="4" w:tplc="04090019">
      <w:start w:val="1"/>
      <w:numFmt w:val="decimal"/>
      <w:lvlText w:val="%5."/>
      <w:lvlJc w:val="left"/>
      <w:pPr>
        <w:tabs>
          <w:tab w:val="num" w:pos="3791"/>
        </w:tabs>
        <w:ind w:left="3791" w:hanging="360"/>
      </w:pPr>
    </w:lvl>
    <w:lvl w:ilvl="5" w:tplc="0409001B">
      <w:start w:val="1"/>
      <w:numFmt w:val="decimal"/>
      <w:lvlText w:val="%6."/>
      <w:lvlJc w:val="left"/>
      <w:pPr>
        <w:tabs>
          <w:tab w:val="num" w:pos="4511"/>
        </w:tabs>
        <w:ind w:left="4511" w:hanging="360"/>
      </w:pPr>
    </w:lvl>
    <w:lvl w:ilvl="6" w:tplc="0409000F">
      <w:start w:val="1"/>
      <w:numFmt w:val="decimal"/>
      <w:lvlText w:val="%7."/>
      <w:lvlJc w:val="left"/>
      <w:pPr>
        <w:tabs>
          <w:tab w:val="num" w:pos="5231"/>
        </w:tabs>
        <w:ind w:left="5231" w:hanging="360"/>
      </w:pPr>
    </w:lvl>
    <w:lvl w:ilvl="7" w:tplc="04090019">
      <w:start w:val="1"/>
      <w:numFmt w:val="decimal"/>
      <w:lvlText w:val="%8."/>
      <w:lvlJc w:val="left"/>
      <w:pPr>
        <w:tabs>
          <w:tab w:val="num" w:pos="5951"/>
        </w:tabs>
        <w:ind w:left="5951" w:hanging="360"/>
      </w:pPr>
    </w:lvl>
    <w:lvl w:ilvl="8" w:tplc="0409001B">
      <w:start w:val="1"/>
      <w:numFmt w:val="decimal"/>
      <w:lvlText w:val="%9."/>
      <w:lvlJc w:val="left"/>
      <w:pPr>
        <w:tabs>
          <w:tab w:val="num" w:pos="6671"/>
        </w:tabs>
        <w:ind w:left="6671" w:hanging="360"/>
      </w:pPr>
    </w:lvl>
  </w:abstractNum>
  <w:num w:numId="1" w16cid:durableId="141342710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6519477">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4093402">
    <w:abstractNumId w:val="8"/>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00773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35572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5218417">
    <w:abstractNumId w:val="11"/>
  </w:num>
  <w:num w:numId="7" w16cid:durableId="376515563">
    <w:abstractNumId w:val="9"/>
  </w:num>
  <w:num w:numId="8" w16cid:durableId="1021934475">
    <w:abstractNumId w:val="7"/>
  </w:num>
  <w:num w:numId="9" w16cid:durableId="260066020">
    <w:abstractNumId w:val="3"/>
  </w:num>
  <w:num w:numId="10" w16cid:durableId="792789313">
    <w:abstractNumId w:val="4"/>
  </w:num>
  <w:num w:numId="11" w16cid:durableId="942422814">
    <w:abstractNumId w:val="0"/>
  </w:num>
  <w:num w:numId="12" w16cid:durableId="1653411881">
    <w:abstractNumId w:val="5"/>
  </w:num>
  <w:num w:numId="13" w16cid:durableId="1184397272">
    <w:abstractNumId w:val="2"/>
  </w:num>
  <w:num w:numId="14" w16cid:durableId="1951811418">
    <w:abstractNumId w:val="13"/>
  </w:num>
  <w:num w:numId="15" w16cid:durableId="8376970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89"/>
    <w:rsid w:val="00000F90"/>
    <w:rsid w:val="00001511"/>
    <w:rsid w:val="00001A57"/>
    <w:rsid w:val="00001E41"/>
    <w:rsid w:val="00002D11"/>
    <w:rsid w:val="00002D3C"/>
    <w:rsid w:val="0000314E"/>
    <w:rsid w:val="0000398F"/>
    <w:rsid w:val="00004A7A"/>
    <w:rsid w:val="00004F85"/>
    <w:rsid w:val="00005228"/>
    <w:rsid w:val="00005B0D"/>
    <w:rsid w:val="000063F1"/>
    <w:rsid w:val="00006E1E"/>
    <w:rsid w:val="0001027C"/>
    <w:rsid w:val="0001052B"/>
    <w:rsid w:val="00010AE5"/>
    <w:rsid w:val="00011091"/>
    <w:rsid w:val="000112B2"/>
    <w:rsid w:val="0001130A"/>
    <w:rsid w:val="00014AD3"/>
    <w:rsid w:val="00015412"/>
    <w:rsid w:val="000159A0"/>
    <w:rsid w:val="00015DA7"/>
    <w:rsid w:val="00017C84"/>
    <w:rsid w:val="000213F8"/>
    <w:rsid w:val="000213FA"/>
    <w:rsid w:val="00021422"/>
    <w:rsid w:val="00021639"/>
    <w:rsid w:val="0002170D"/>
    <w:rsid w:val="00023464"/>
    <w:rsid w:val="00023705"/>
    <w:rsid w:val="0002427B"/>
    <w:rsid w:val="00025B68"/>
    <w:rsid w:val="00025F4B"/>
    <w:rsid w:val="00030DFA"/>
    <w:rsid w:val="00030F63"/>
    <w:rsid w:val="000316E1"/>
    <w:rsid w:val="0003406C"/>
    <w:rsid w:val="00034164"/>
    <w:rsid w:val="000344EA"/>
    <w:rsid w:val="00040B13"/>
    <w:rsid w:val="00042739"/>
    <w:rsid w:val="0004284D"/>
    <w:rsid w:val="00042AE3"/>
    <w:rsid w:val="00042EAB"/>
    <w:rsid w:val="00043492"/>
    <w:rsid w:val="0004361A"/>
    <w:rsid w:val="0004467E"/>
    <w:rsid w:val="0004741B"/>
    <w:rsid w:val="00047759"/>
    <w:rsid w:val="000534F3"/>
    <w:rsid w:val="0005398B"/>
    <w:rsid w:val="0005493B"/>
    <w:rsid w:val="00054AD1"/>
    <w:rsid w:val="000550F7"/>
    <w:rsid w:val="00056A81"/>
    <w:rsid w:val="00056CA2"/>
    <w:rsid w:val="000609EE"/>
    <w:rsid w:val="0006130A"/>
    <w:rsid w:val="00062085"/>
    <w:rsid w:val="00063871"/>
    <w:rsid w:val="0006584D"/>
    <w:rsid w:val="00065CF0"/>
    <w:rsid w:val="00067136"/>
    <w:rsid w:val="000672DA"/>
    <w:rsid w:val="0006787C"/>
    <w:rsid w:val="00070A2A"/>
    <w:rsid w:val="00071141"/>
    <w:rsid w:val="00074127"/>
    <w:rsid w:val="0007486C"/>
    <w:rsid w:val="000808C3"/>
    <w:rsid w:val="00080C6E"/>
    <w:rsid w:val="0008109C"/>
    <w:rsid w:val="000813A7"/>
    <w:rsid w:val="00081993"/>
    <w:rsid w:val="00082C79"/>
    <w:rsid w:val="00083088"/>
    <w:rsid w:val="0008646C"/>
    <w:rsid w:val="00086FB2"/>
    <w:rsid w:val="000913A7"/>
    <w:rsid w:val="0009294F"/>
    <w:rsid w:val="00094666"/>
    <w:rsid w:val="0009528C"/>
    <w:rsid w:val="00096B37"/>
    <w:rsid w:val="00097460"/>
    <w:rsid w:val="000975D4"/>
    <w:rsid w:val="000A099A"/>
    <w:rsid w:val="000A19FB"/>
    <w:rsid w:val="000A1B7C"/>
    <w:rsid w:val="000A2C88"/>
    <w:rsid w:val="000A2D72"/>
    <w:rsid w:val="000A32BF"/>
    <w:rsid w:val="000A55D8"/>
    <w:rsid w:val="000A56E8"/>
    <w:rsid w:val="000A6B6B"/>
    <w:rsid w:val="000A710B"/>
    <w:rsid w:val="000A7166"/>
    <w:rsid w:val="000A7A99"/>
    <w:rsid w:val="000B05E9"/>
    <w:rsid w:val="000B12A3"/>
    <w:rsid w:val="000B12A4"/>
    <w:rsid w:val="000B1321"/>
    <w:rsid w:val="000B2BB1"/>
    <w:rsid w:val="000B4B30"/>
    <w:rsid w:val="000B5407"/>
    <w:rsid w:val="000B6289"/>
    <w:rsid w:val="000B7283"/>
    <w:rsid w:val="000B7AEC"/>
    <w:rsid w:val="000B7BCB"/>
    <w:rsid w:val="000C0129"/>
    <w:rsid w:val="000C0393"/>
    <w:rsid w:val="000C15D7"/>
    <w:rsid w:val="000C23D3"/>
    <w:rsid w:val="000C2CB9"/>
    <w:rsid w:val="000C5496"/>
    <w:rsid w:val="000C5723"/>
    <w:rsid w:val="000C5BEB"/>
    <w:rsid w:val="000C5F70"/>
    <w:rsid w:val="000C653A"/>
    <w:rsid w:val="000D0C37"/>
    <w:rsid w:val="000D16DF"/>
    <w:rsid w:val="000D17BD"/>
    <w:rsid w:val="000D3B68"/>
    <w:rsid w:val="000D428A"/>
    <w:rsid w:val="000D55D2"/>
    <w:rsid w:val="000D56DC"/>
    <w:rsid w:val="000E0767"/>
    <w:rsid w:val="000E340A"/>
    <w:rsid w:val="000E3497"/>
    <w:rsid w:val="000E3774"/>
    <w:rsid w:val="000E3A4C"/>
    <w:rsid w:val="000E3A88"/>
    <w:rsid w:val="000E3B85"/>
    <w:rsid w:val="000E46D5"/>
    <w:rsid w:val="000E4CB5"/>
    <w:rsid w:val="000E54A6"/>
    <w:rsid w:val="000E622F"/>
    <w:rsid w:val="000E68B9"/>
    <w:rsid w:val="000E6B30"/>
    <w:rsid w:val="000F0EE3"/>
    <w:rsid w:val="000F11E9"/>
    <w:rsid w:val="000F4BD6"/>
    <w:rsid w:val="000F5ABF"/>
    <w:rsid w:val="000F790D"/>
    <w:rsid w:val="000F7C7A"/>
    <w:rsid w:val="000F7D5F"/>
    <w:rsid w:val="00100FDA"/>
    <w:rsid w:val="00101119"/>
    <w:rsid w:val="00102D4D"/>
    <w:rsid w:val="001036A0"/>
    <w:rsid w:val="001037A4"/>
    <w:rsid w:val="00103C7D"/>
    <w:rsid w:val="00104F94"/>
    <w:rsid w:val="001050BF"/>
    <w:rsid w:val="001073FF"/>
    <w:rsid w:val="00107B67"/>
    <w:rsid w:val="001114A4"/>
    <w:rsid w:val="00111AB2"/>
    <w:rsid w:val="00112804"/>
    <w:rsid w:val="00112C27"/>
    <w:rsid w:val="001133CE"/>
    <w:rsid w:val="00114308"/>
    <w:rsid w:val="00114822"/>
    <w:rsid w:val="0011616C"/>
    <w:rsid w:val="00116425"/>
    <w:rsid w:val="001174D2"/>
    <w:rsid w:val="00120DB3"/>
    <w:rsid w:val="00120DE3"/>
    <w:rsid w:val="00121272"/>
    <w:rsid w:val="00121CA8"/>
    <w:rsid w:val="0012382C"/>
    <w:rsid w:val="00123B24"/>
    <w:rsid w:val="0012493C"/>
    <w:rsid w:val="00124B8D"/>
    <w:rsid w:val="00125FF9"/>
    <w:rsid w:val="00126E52"/>
    <w:rsid w:val="001271B4"/>
    <w:rsid w:val="00127CA8"/>
    <w:rsid w:val="00132321"/>
    <w:rsid w:val="0013339D"/>
    <w:rsid w:val="00133499"/>
    <w:rsid w:val="0013358E"/>
    <w:rsid w:val="0013421C"/>
    <w:rsid w:val="00134743"/>
    <w:rsid w:val="00135F4E"/>
    <w:rsid w:val="001374A8"/>
    <w:rsid w:val="001404D6"/>
    <w:rsid w:val="00140609"/>
    <w:rsid w:val="0014083A"/>
    <w:rsid w:val="001412AD"/>
    <w:rsid w:val="00143A98"/>
    <w:rsid w:val="00144E47"/>
    <w:rsid w:val="00145343"/>
    <w:rsid w:val="001462E6"/>
    <w:rsid w:val="00146C74"/>
    <w:rsid w:val="001470F8"/>
    <w:rsid w:val="00150C19"/>
    <w:rsid w:val="00151347"/>
    <w:rsid w:val="001519F0"/>
    <w:rsid w:val="00151BC5"/>
    <w:rsid w:val="001520F3"/>
    <w:rsid w:val="00152944"/>
    <w:rsid w:val="001543C7"/>
    <w:rsid w:val="00154A00"/>
    <w:rsid w:val="001564F9"/>
    <w:rsid w:val="00157390"/>
    <w:rsid w:val="00161491"/>
    <w:rsid w:val="00163311"/>
    <w:rsid w:val="00163A57"/>
    <w:rsid w:val="00164232"/>
    <w:rsid w:val="00166235"/>
    <w:rsid w:val="00166342"/>
    <w:rsid w:val="001667B8"/>
    <w:rsid w:val="001733A4"/>
    <w:rsid w:val="00173C27"/>
    <w:rsid w:val="001772F2"/>
    <w:rsid w:val="00180791"/>
    <w:rsid w:val="00180BAB"/>
    <w:rsid w:val="00181386"/>
    <w:rsid w:val="001821D1"/>
    <w:rsid w:val="0018277B"/>
    <w:rsid w:val="00182DCF"/>
    <w:rsid w:val="00182EC5"/>
    <w:rsid w:val="00183BEE"/>
    <w:rsid w:val="00184B09"/>
    <w:rsid w:val="00184B16"/>
    <w:rsid w:val="00184CCF"/>
    <w:rsid w:val="0018697A"/>
    <w:rsid w:val="00186CED"/>
    <w:rsid w:val="00187DA5"/>
    <w:rsid w:val="00187FD3"/>
    <w:rsid w:val="001910CB"/>
    <w:rsid w:val="001925EB"/>
    <w:rsid w:val="00192BCD"/>
    <w:rsid w:val="00192E2E"/>
    <w:rsid w:val="001931E1"/>
    <w:rsid w:val="00193F58"/>
    <w:rsid w:val="00193FC8"/>
    <w:rsid w:val="0019463D"/>
    <w:rsid w:val="00195655"/>
    <w:rsid w:val="00195D34"/>
    <w:rsid w:val="001965B3"/>
    <w:rsid w:val="00196ABC"/>
    <w:rsid w:val="00197712"/>
    <w:rsid w:val="001A2425"/>
    <w:rsid w:val="001A2AAD"/>
    <w:rsid w:val="001A4824"/>
    <w:rsid w:val="001A5D04"/>
    <w:rsid w:val="001A64EB"/>
    <w:rsid w:val="001A65A9"/>
    <w:rsid w:val="001A69AC"/>
    <w:rsid w:val="001A6B00"/>
    <w:rsid w:val="001A7E62"/>
    <w:rsid w:val="001B05F2"/>
    <w:rsid w:val="001B09C8"/>
    <w:rsid w:val="001B10E5"/>
    <w:rsid w:val="001B2EF8"/>
    <w:rsid w:val="001B4FD9"/>
    <w:rsid w:val="001B5D6B"/>
    <w:rsid w:val="001B6A15"/>
    <w:rsid w:val="001B7F44"/>
    <w:rsid w:val="001B7FD2"/>
    <w:rsid w:val="001C0345"/>
    <w:rsid w:val="001C1149"/>
    <w:rsid w:val="001C14E6"/>
    <w:rsid w:val="001C2EA4"/>
    <w:rsid w:val="001C339D"/>
    <w:rsid w:val="001C4138"/>
    <w:rsid w:val="001C5643"/>
    <w:rsid w:val="001C5E55"/>
    <w:rsid w:val="001C6178"/>
    <w:rsid w:val="001C686F"/>
    <w:rsid w:val="001C69E8"/>
    <w:rsid w:val="001C7298"/>
    <w:rsid w:val="001C7701"/>
    <w:rsid w:val="001C7A62"/>
    <w:rsid w:val="001D029A"/>
    <w:rsid w:val="001D049C"/>
    <w:rsid w:val="001D050F"/>
    <w:rsid w:val="001D0582"/>
    <w:rsid w:val="001D0583"/>
    <w:rsid w:val="001D06DB"/>
    <w:rsid w:val="001D0CA5"/>
    <w:rsid w:val="001D0D77"/>
    <w:rsid w:val="001D1859"/>
    <w:rsid w:val="001D2658"/>
    <w:rsid w:val="001D3E04"/>
    <w:rsid w:val="001D510D"/>
    <w:rsid w:val="001D55B1"/>
    <w:rsid w:val="001D69D4"/>
    <w:rsid w:val="001D6BF1"/>
    <w:rsid w:val="001D77BC"/>
    <w:rsid w:val="001D7D49"/>
    <w:rsid w:val="001D7D4C"/>
    <w:rsid w:val="001E0564"/>
    <w:rsid w:val="001E16C9"/>
    <w:rsid w:val="001E1C52"/>
    <w:rsid w:val="001E259A"/>
    <w:rsid w:val="001E2C5E"/>
    <w:rsid w:val="001E33B6"/>
    <w:rsid w:val="001E3498"/>
    <w:rsid w:val="001E395C"/>
    <w:rsid w:val="001E55BF"/>
    <w:rsid w:val="001E5A0C"/>
    <w:rsid w:val="001E5CA4"/>
    <w:rsid w:val="001E6626"/>
    <w:rsid w:val="001E7BCF"/>
    <w:rsid w:val="001E7E37"/>
    <w:rsid w:val="001F0100"/>
    <w:rsid w:val="001F1B86"/>
    <w:rsid w:val="001F2CBD"/>
    <w:rsid w:val="001F3035"/>
    <w:rsid w:val="001F4033"/>
    <w:rsid w:val="001F44E9"/>
    <w:rsid w:val="001F4640"/>
    <w:rsid w:val="001F53FF"/>
    <w:rsid w:val="001F54F0"/>
    <w:rsid w:val="001F68C9"/>
    <w:rsid w:val="0020123D"/>
    <w:rsid w:val="0020124C"/>
    <w:rsid w:val="00201FDC"/>
    <w:rsid w:val="00202786"/>
    <w:rsid w:val="0020404B"/>
    <w:rsid w:val="00204353"/>
    <w:rsid w:val="0020575C"/>
    <w:rsid w:val="00206327"/>
    <w:rsid w:val="00206E05"/>
    <w:rsid w:val="00211D30"/>
    <w:rsid w:val="0021464E"/>
    <w:rsid w:val="0021485E"/>
    <w:rsid w:val="00214D5C"/>
    <w:rsid w:val="002155BB"/>
    <w:rsid w:val="00215B50"/>
    <w:rsid w:val="0021613F"/>
    <w:rsid w:val="00216C0A"/>
    <w:rsid w:val="00220003"/>
    <w:rsid w:val="00221860"/>
    <w:rsid w:val="00224239"/>
    <w:rsid w:val="002248F8"/>
    <w:rsid w:val="0022627A"/>
    <w:rsid w:val="0022632D"/>
    <w:rsid w:val="0022686C"/>
    <w:rsid w:val="0022746F"/>
    <w:rsid w:val="00227A2D"/>
    <w:rsid w:val="0023010B"/>
    <w:rsid w:val="002304CF"/>
    <w:rsid w:val="00232ABE"/>
    <w:rsid w:val="00232EE8"/>
    <w:rsid w:val="002333CB"/>
    <w:rsid w:val="00233D6A"/>
    <w:rsid w:val="002347AE"/>
    <w:rsid w:val="002347D4"/>
    <w:rsid w:val="00235D1A"/>
    <w:rsid w:val="00236AC5"/>
    <w:rsid w:val="00236B52"/>
    <w:rsid w:val="002370AC"/>
    <w:rsid w:val="00237AEC"/>
    <w:rsid w:val="00237F26"/>
    <w:rsid w:val="0024180A"/>
    <w:rsid w:val="002418EE"/>
    <w:rsid w:val="002424B1"/>
    <w:rsid w:val="002425A6"/>
    <w:rsid w:val="00243324"/>
    <w:rsid w:val="002442C6"/>
    <w:rsid w:val="002446DA"/>
    <w:rsid w:val="00245ECD"/>
    <w:rsid w:val="002466AE"/>
    <w:rsid w:val="00247B05"/>
    <w:rsid w:val="00247E7E"/>
    <w:rsid w:val="0025019B"/>
    <w:rsid w:val="002507AC"/>
    <w:rsid w:val="002508B8"/>
    <w:rsid w:val="0025200D"/>
    <w:rsid w:val="002520FB"/>
    <w:rsid w:val="00252AD5"/>
    <w:rsid w:val="00255F5D"/>
    <w:rsid w:val="00256338"/>
    <w:rsid w:val="00257D53"/>
    <w:rsid w:val="0026134F"/>
    <w:rsid w:val="00261ADF"/>
    <w:rsid w:val="00261B9D"/>
    <w:rsid w:val="002629A1"/>
    <w:rsid w:val="00262D35"/>
    <w:rsid w:val="00263382"/>
    <w:rsid w:val="002634D6"/>
    <w:rsid w:val="002646E1"/>
    <w:rsid w:val="002653A1"/>
    <w:rsid w:val="00265D26"/>
    <w:rsid w:val="00266518"/>
    <w:rsid w:val="00266664"/>
    <w:rsid w:val="00266725"/>
    <w:rsid w:val="0026724D"/>
    <w:rsid w:val="00267D7F"/>
    <w:rsid w:val="00270569"/>
    <w:rsid w:val="002710CC"/>
    <w:rsid w:val="002733CC"/>
    <w:rsid w:val="00273401"/>
    <w:rsid w:val="002735B9"/>
    <w:rsid w:val="00274323"/>
    <w:rsid w:val="002752BE"/>
    <w:rsid w:val="002754F4"/>
    <w:rsid w:val="00275AAF"/>
    <w:rsid w:val="0027751C"/>
    <w:rsid w:val="00277914"/>
    <w:rsid w:val="00280DB5"/>
    <w:rsid w:val="00283441"/>
    <w:rsid w:val="00283A1E"/>
    <w:rsid w:val="002846FD"/>
    <w:rsid w:val="002850D9"/>
    <w:rsid w:val="00285330"/>
    <w:rsid w:val="00286C4F"/>
    <w:rsid w:val="002907F3"/>
    <w:rsid w:val="002926A9"/>
    <w:rsid w:val="002942B6"/>
    <w:rsid w:val="002961FC"/>
    <w:rsid w:val="00296863"/>
    <w:rsid w:val="00296DF4"/>
    <w:rsid w:val="00297166"/>
    <w:rsid w:val="00297FE6"/>
    <w:rsid w:val="002A0BBC"/>
    <w:rsid w:val="002A1CF1"/>
    <w:rsid w:val="002A20FC"/>
    <w:rsid w:val="002A2A07"/>
    <w:rsid w:val="002A5788"/>
    <w:rsid w:val="002A58FC"/>
    <w:rsid w:val="002A5E04"/>
    <w:rsid w:val="002A7928"/>
    <w:rsid w:val="002B04CB"/>
    <w:rsid w:val="002B06B9"/>
    <w:rsid w:val="002B1AC1"/>
    <w:rsid w:val="002B2526"/>
    <w:rsid w:val="002B31B7"/>
    <w:rsid w:val="002B31E7"/>
    <w:rsid w:val="002B56E0"/>
    <w:rsid w:val="002B59DD"/>
    <w:rsid w:val="002B5CE9"/>
    <w:rsid w:val="002B6D1D"/>
    <w:rsid w:val="002B738E"/>
    <w:rsid w:val="002B7596"/>
    <w:rsid w:val="002B75BA"/>
    <w:rsid w:val="002B7663"/>
    <w:rsid w:val="002B7A8B"/>
    <w:rsid w:val="002B7B5B"/>
    <w:rsid w:val="002C0C35"/>
    <w:rsid w:val="002C33CA"/>
    <w:rsid w:val="002C49BF"/>
    <w:rsid w:val="002C4B4A"/>
    <w:rsid w:val="002C4C9B"/>
    <w:rsid w:val="002C5492"/>
    <w:rsid w:val="002C5A2C"/>
    <w:rsid w:val="002C5C0B"/>
    <w:rsid w:val="002C64A0"/>
    <w:rsid w:val="002C6CEC"/>
    <w:rsid w:val="002C70FB"/>
    <w:rsid w:val="002C78BF"/>
    <w:rsid w:val="002D0C2C"/>
    <w:rsid w:val="002D1589"/>
    <w:rsid w:val="002D1A5D"/>
    <w:rsid w:val="002D33C5"/>
    <w:rsid w:val="002D343B"/>
    <w:rsid w:val="002D3E47"/>
    <w:rsid w:val="002D471B"/>
    <w:rsid w:val="002D587C"/>
    <w:rsid w:val="002D589E"/>
    <w:rsid w:val="002D58ED"/>
    <w:rsid w:val="002D645B"/>
    <w:rsid w:val="002D64EC"/>
    <w:rsid w:val="002D670B"/>
    <w:rsid w:val="002D6CDF"/>
    <w:rsid w:val="002E0CCC"/>
    <w:rsid w:val="002E1FEA"/>
    <w:rsid w:val="002E218D"/>
    <w:rsid w:val="002E32EE"/>
    <w:rsid w:val="002E3FC7"/>
    <w:rsid w:val="002E494C"/>
    <w:rsid w:val="002E57AD"/>
    <w:rsid w:val="002E5A94"/>
    <w:rsid w:val="002E6734"/>
    <w:rsid w:val="002E6F20"/>
    <w:rsid w:val="002F0111"/>
    <w:rsid w:val="002F07FB"/>
    <w:rsid w:val="002F08F4"/>
    <w:rsid w:val="002F16DA"/>
    <w:rsid w:val="002F1857"/>
    <w:rsid w:val="002F1EB9"/>
    <w:rsid w:val="002F1FF0"/>
    <w:rsid w:val="002F3FC2"/>
    <w:rsid w:val="002F536F"/>
    <w:rsid w:val="002F7EFC"/>
    <w:rsid w:val="0030157B"/>
    <w:rsid w:val="003019BA"/>
    <w:rsid w:val="00302A2F"/>
    <w:rsid w:val="00303845"/>
    <w:rsid w:val="00304BA0"/>
    <w:rsid w:val="00305A55"/>
    <w:rsid w:val="00305D82"/>
    <w:rsid w:val="0030638C"/>
    <w:rsid w:val="00306979"/>
    <w:rsid w:val="00310BA9"/>
    <w:rsid w:val="00312172"/>
    <w:rsid w:val="003125A2"/>
    <w:rsid w:val="003132A9"/>
    <w:rsid w:val="003137A4"/>
    <w:rsid w:val="003149F1"/>
    <w:rsid w:val="00314C09"/>
    <w:rsid w:val="00314D81"/>
    <w:rsid w:val="003175D4"/>
    <w:rsid w:val="003175FE"/>
    <w:rsid w:val="003203B4"/>
    <w:rsid w:val="003204AD"/>
    <w:rsid w:val="003207AE"/>
    <w:rsid w:val="0032119E"/>
    <w:rsid w:val="00321B1E"/>
    <w:rsid w:val="00323029"/>
    <w:rsid w:val="00324EBB"/>
    <w:rsid w:val="0032560B"/>
    <w:rsid w:val="00326D48"/>
    <w:rsid w:val="0032747C"/>
    <w:rsid w:val="00330883"/>
    <w:rsid w:val="003308AB"/>
    <w:rsid w:val="003309FB"/>
    <w:rsid w:val="00330ACB"/>
    <w:rsid w:val="00330F2B"/>
    <w:rsid w:val="0033127A"/>
    <w:rsid w:val="00332ADB"/>
    <w:rsid w:val="003338FD"/>
    <w:rsid w:val="00333B71"/>
    <w:rsid w:val="003341D9"/>
    <w:rsid w:val="0033631D"/>
    <w:rsid w:val="0033738E"/>
    <w:rsid w:val="00341478"/>
    <w:rsid w:val="0034171B"/>
    <w:rsid w:val="00341D1F"/>
    <w:rsid w:val="00342891"/>
    <w:rsid w:val="00343CA3"/>
    <w:rsid w:val="003441F5"/>
    <w:rsid w:val="00344DF1"/>
    <w:rsid w:val="003453BE"/>
    <w:rsid w:val="00345450"/>
    <w:rsid w:val="00345D45"/>
    <w:rsid w:val="0034609A"/>
    <w:rsid w:val="003476F8"/>
    <w:rsid w:val="00350221"/>
    <w:rsid w:val="00350609"/>
    <w:rsid w:val="00350787"/>
    <w:rsid w:val="00350955"/>
    <w:rsid w:val="00351093"/>
    <w:rsid w:val="003513B7"/>
    <w:rsid w:val="003514C1"/>
    <w:rsid w:val="003516B6"/>
    <w:rsid w:val="00351C1A"/>
    <w:rsid w:val="00352413"/>
    <w:rsid w:val="0035325F"/>
    <w:rsid w:val="0035473A"/>
    <w:rsid w:val="00354C66"/>
    <w:rsid w:val="00354FB2"/>
    <w:rsid w:val="00355086"/>
    <w:rsid w:val="003552D9"/>
    <w:rsid w:val="0035545F"/>
    <w:rsid w:val="003554A2"/>
    <w:rsid w:val="003568E4"/>
    <w:rsid w:val="00357296"/>
    <w:rsid w:val="00360356"/>
    <w:rsid w:val="00361F91"/>
    <w:rsid w:val="003623DD"/>
    <w:rsid w:val="0036243E"/>
    <w:rsid w:val="00365186"/>
    <w:rsid w:val="003658B3"/>
    <w:rsid w:val="00365A1B"/>
    <w:rsid w:val="00366459"/>
    <w:rsid w:val="00367FC2"/>
    <w:rsid w:val="003701A5"/>
    <w:rsid w:val="0037086B"/>
    <w:rsid w:val="00370F65"/>
    <w:rsid w:val="00371419"/>
    <w:rsid w:val="003726F6"/>
    <w:rsid w:val="00372CF6"/>
    <w:rsid w:val="00372DE1"/>
    <w:rsid w:val="00372DE9"/>
    <w:rsid w:val="003741D2"/>
    <w:rsid w:val="00374715"/>
    <w:rsid w:val="0037531B"/>
    <w:rsid w:val="00377353"/>
    <w:rsid w:val="003773D5"/>
    <w:rsid w:val="0037778D"/>
    <w:rsid w:val="00380A76"/>
    <w:rsid w:val="00381130"/>
    <w:rsid w:val="00381397"/>
    <w:rsid w:val="00383137"/>
    <w:rsid w:val="00384425"/>
    <w:rsid w:val="003854D4"/>
    <w:rsid w:val="00386973"/>
    <w:rsid w:val="003869FE"/>
    <w:rsid w:val="00387DDA"/>
    <w:rsid w:val="0039001C"/>
    <w:rsid w:val="00390205"/>
    <w:rsid w:val="0039036C"/>
    <w:rsid w:val="00391661"/>
    <w:rsid w:val="0039305C"/>
    <w:rsid w:val="003935A2"/>
    <w:rsid w:val="00393A4D"/>
    <w:rsid w:val="00393E17"/>
    <w:rsid w:val="003950ED"/>
    <w:rsid w:val="00395128"/>
    <w:rsid w:val="00395D43"/>
    <w:rsid w:val="00396D17"/>
    <w:rsid w:val="00397876"/>
    <w:rsid w:val="00397B2F"/>
    <w:rsid w:val="003A0550"/>
    <w:rsid w:val="003A122A"/>
    <w:rsid w:val="003A2665"/>
    <w:rsid w:val="003A3E99"/>
    <w:rsid w:val="003A622D"/>
    <w:rsid w:val="003A6758"/>
    <w:rsid w:val="003A69C2"/>
    <w:rsid w:val="003A6BF6"/>
    <w:rsid w:val="003A774D"/>
    <w:rsid w:val="003B08D3"/>
    <w:rsid w:val="003B0DAA"/>
    <w:rsid w:val="003B10DB"/>
    <w:rsid w:val="003B19FC"/>
    <w:rsid w:val="003B1EA2"/>
    <w:rsid w:val="003B2386"/>
    <w:rsid w:val="003B2655"/>
    <w:rsid w:val="003B3648"/>
    <w:rsid w:val="003B4148"/>
    <w:rsid w:val="003B43A4"/>
    <w:rsid w:val="003B4FF7"/>
    <w:rsid w:val="003B5961"/>
    <w:rsid w:val="003B6045"/>
    <w:rsid w:val="003B60F7"/>
    <w:rsid w:val="003B79E8"/>
    <w:rsid w:val="003B7EDE"/>
    <w:rsid w:val="003B7F12"/>
    <w:rsid w:val="003C06EC"/>
    <w:rsid w:val="003C24FC"/>
    <w:rsid w:val="003C27CB"/>
    <w:rsid w:val="003C287B"/>
    <w:rsid w:val="003C30D1"/>
    <w:rsid w:val="003C34EB"/>
    <w:rsid w:val="003C3A7B"/>
    <w:rsid w:val="003C3D2B"/>
    <w:rsid w:val="003C4F8C"/>
    <w:rsid w:val="003C4FA3"/>
    <w:rsid w:val="003D058A"/>
    <w:rsid w:val="003D0D0E"/>
    <w:rsid w:val="003D0EA2"/>
    <w:rsid w:val="003D18FC"/>
    <w:rsid w:val="003D1FC0"/>
    <w:rsid w:val="003D22E2"/>
    <w:rsid w:val="003D2D3C"/>
    <w:rsid w:val="003D3123"/>
    <w:rsid w:val="003D3981"/>
    <w:rsid w:val="003D3A29"/>
    <w:rsid w:val="003D3D08"/>
    <w:rsid w:val="003D46A2"/>
    <w:rsid w:val="003D69D6"/>
    <w:rsid w:val="003D6AAC"/>
    <w:rsid w:val="003E0A18"/>
    <w:rsid w:val="003E0D7B"/>
    <w:rsid w:val="003E1B43"/>
    <w:rsid w:val="003E49EC"/>
    <w:rsid w:val="003E4CB5"/>
    <w:rsid w:val="003E529F"/>
    <w:rsid w:val="003E52EC"/>
    <w:rsid w:val="003E5B37"/>
    <w:rsid w:val="003E6022"/>
    <w:rsid w:val="003E69AA"/>
    <w:rsid w:val="003F0B52"/>
    <w:rsid w:val="003F2B32"/>
    <w:rsid w:val="003F329E"/>
    <w:rsid w:val="003F33F0"/>
    <w:rsid w:val="003F39FC"/>
    <w:rsid w:val="003F5A9A"/>
    <w:rsid w:val="003F5CF8"/>
    <w:rsid w:val="003F6440"/>
    <w:rsid w:val="003F668F"/>
    <w:rsid w:val="003F7A59"/>
    <w:rsid w:val="004002C7"/>
    <w:rsid w:val="00400C57"/>
    <w:rsid w:val="00404168"/>
    <w:rsid w:val="004046A9"/>
    <w:rsid w:val="00405343"/>
    <w:rsid w:val="00406B60"/>
    <w:rsid w:val="00411329"/>
    <w:rsid w:val="00411E2C"/>
    <w:rsid w:val="004152E0"/>
    <w:rsid w:val="00415366"/>
    <w:rsid w:val="00417A3B"/>
    <w:rsid w:val="00417A3F"/>
    <w:rsid w:val="0042027F"/>
    <w:rsid w:val="004217F1"/>
    <w:rsid w:val="00421FB8"/>
    <w:rsid w:val="004224B7"/>
    <w:rsid w:val="0042494A"/>
    <w:rsid w:val="00425C73"/>
    <w:rsid w:val="0042642B"/>
    <w:rsid w:val="00426B92"/>
    <w:rsid w:val="0042701C"/>
    <w:rsid w:val="0042747C"/>
    <w:rsid w:val="00430073"/>
    <w:rsid w:val="004302E5"/>
    <w:rsid w:val="00432005"/>
    <w:rsid w:val="004329C4"/>
    <w:rsid w:val="00433449"/>
    <w:rsid w:val="00434267"/>
    <w:rsid w:val="00434AE6"/>
    <w:rsid w:val="00435A9F"/>
    <w:rsid w:val="00436A53"/>
    <w:rsid w:val="00436E60"/>
    <w:rsid w:val="0043707D"/>
    <w:rsid w:val="004373A8"/>
    <w:rsid w:val="00440687"/>
    <w:rsid w:val="0044186A"/>
    <w:rsid w:val="00441E37"/>
    <w:rsid w:val="00441F68"/>
    <w:rsid w:val="0044234E"/>
    <w:rsid w:val="00443425"/>
    <w:rsid w:val="004437F2"/>
    <w:rsid w:val="0044450A"/>
    <w:rsid w:val="00445731"/>
    <w:rsid w:val="004464B3"/>
    <w:rsid w:val="004474ED"/>
    <w:rsid w:val="00447C28"/>
    <w:rsid w:val="0045059A"/>
    <w:rsid w:val="00450A21"/>
    <w:rsid w:val="00451EE3"/>
    <w:rsid w:val="00451FD9"/>
    <w:rsid w:val="00452075"/>
    <w:rsid w:val="0045313A"/>
    <w:rsid w:val="00453AF0"/>
    <w:rsid w:val="00454536"/>
    <w:rsid w:val="00454EE2"/>
    <w:rsid w:val="004566DD"/>
    <w:rsid w:val="004569F3"/>
    <w:rsid w:val="00457AA6"/>
    <w:rsid w:val="00457C19"/>
    <w:rsid w:val="00457E4F"/>
    <w:rsid w:val="00457ED0"/>
    <w:rsid w:val="0046062A"/>
    <w:rsid w:val="00461DAE"/>
    <w:rsid w:val="00461E17"/>
    <w:rsid w:val="00462272"/>
    <w:rsid w:val="00462F33"/>
    <w:rsid w:val="004630C4"/>
    <w:rsid w:val="00463409"/>
    <w:rsid w:val="00463E40"/>
    <w:rsid w:val="0046421A"/>
    <w:rsid w:val="0046478A"/>
    <w:rsid w:val="00465105"/>
    <w:rsid w:val="00465B36"/>
    <w:rsid w:val="00467D2A"/>
    <w:rsid w:val="00470E06"/>
    <w:rsid w:val="00471B83"/>
    <w:rsid w:val="00473429"/>
    <w:rsid w:val="00473E6E"/>
    <w:rsid w:val="00477783"/>
    <w:rsid w:val="0048057A"/>
    <w:rsid w:val="00480F14"/>
    <w:rsid w:val="00480F40"/>
    <w:rsid w:val="00481031"/>
    <w:rsid w:val="004815FA"/>
    <w:rsid w:val="00481E8B"/>
    <w:rsid w:val="0048260B"/>
    <w:rsid w:val="00482D32"/>
    <w:rsid w:val="00483415"/>
    <w:rsid w:val="00485500"/>
    <w:rsid w:val="00487752"/>
    <w:rsid w:val="00487F85"/>
    <w:rsid w:val="0049008E"/>
    <w:rsid w:val="0049042C"/>
    <w:rsid w:val="00490787"/>
    <w:rsid w:val="00491F9E"/>
    <w:rsid w:val="004924CA"/>
    <w:rsid w:val="004926F2"/>
    <w:rsid w:val="00493CD5"/>
    <w:rsid w:val="004941C3"/>
    <w:rsid w:val="00494254"/>
    <w:rsid w:val="004944CB"/>
    <w:rsid w:val="00495A5F"/>
    <w:rsid w:val="0049613E"/>
    <w:rsid w:val="004966F3"/>
    <w:rsid w:val="00497A26"/>
    <w:rsid w:val="004A01FB"/>
    <w:rsid w:val="004A0B9B"/>
    <w:rsid w:val="004A14B8"/>
    <w:rsid w:val="004A1788"/>
    <w:rsid w:val="004A2291"/>
    <w:rsid w:val="004A2C31"/>
    <w:rsid w:val="004A2D21"/>
    <w:rsid w:val="004A32A3"/>
    <w:rsid w:val="004A4255"/>
    <w:rsid w:val="004A42BE"/>
    <w:rsid w:val="004A4616"/>
    <w:rsid w:val="004A49DD"/>
    <w:rsid w:val="004A4D55"/>
    <w:rsid w:val="004A5253"/>
    <w:rsid w:val="004A5493"/>
    <w:rsid w:val="004A5FAB"/>
    <w:rsid w:val="004A741B"/>
    <w:rsid w:val="004B04D4"/>
    <w:rsid w:val="004B17D5"/>
    <w:rsid w:val="004B18D1"/>
    <w:rsid w:val="004B2E6A"/>
    <w:rsid w:val="004B2EAB"/>
    <w:rsid w:val="004B3AAA"/>
    <w:rsid w:val="004B3F4B"/>
    <w:rsid w:val="004B4278"/>
    <w:rsid w:val="004B43EE"/>
    <w:rsid w:val="004B46D0"/>
    <w:rsid w:val="004B49DE"/>
    <w:rsid w:val="004B5026"/>
    <w:rsid w:val="004B5D62"/>
    <w:rsid w:val="004B6436"/>
    <w:rsid w:val="004B6AAF"/>
    <w:rsid w:val="004B6B51"/>
    <w:rsid w:val="004B6EE4"/>
    <w:rsid w:val="004C12EF"/>
    <w:rsid w:val="004C1EB6"/>
    <w:rsid w:val="004C411A"/>
    <w:rsid w:val="004C5AA5"/>
    <w:rsid w:val="004C7895"/>
    <w:rsid w:val="004C7FD2"/>
    <w:rsid w:val="004D3D9D"/>
    <w:rsid w:val="004D4085"/>
    <w:rsid w:val="004D4222"/>
    <w:rsid w:val="004D4C57"/>
    <w:rsid w:val="004D52E6"/>
    <w:rsid w:val="004D59D2"/>
    <w:rsid w:val="004D5B4F"/>
    <w:rsid w:val="004D5E5C"/>
    <w:rsid w:val="004D5FD3"/>
    <w:rsid w:val="004D5FE0"/>
    <w:rsid w:val="004D601B"/>
    <w:rsid w:val="004E01B1"/>
    <w:rsid w:val="004E2459"/>
    <w:rsid w:val="004E4FF6"/>
    <w:rsid w:val="004E5CD3"/>
    <w:rsid w:val="004E621C"/>
    <w:rsid w:val="004E6791"/>
    <w:rsid w:val="004E69DC"/>
    <w:rsid w:val="004F05F5"/>
    <w:rsid w:val="004F06DA"/>
    <w:rsid w:val="004F072B"/>
    <w:rsid w:val="004F0B75"/>
    <w:rsid w:val="004F0DF4"/>
    <w:rsid w:val="004F14B7"/>
    <w:rsid w:val="004F2CF8"/>
    <w:rsid w:val="004F4477"/>
    <w:rsid w:val="004F45A2"/>
    <w:rsid w:val="004F48C9"/>
    <w:rsid w:val="004F6A79"/>
    <w:rsid w:val="004F755D"/>
    <w:rsid w:val="00500E09"/>
    <w:rsid w:val="00501214"/>
    <w:rsid w:val="0050217D"/>
    <w:rsid w:val="00503370"/>
    <w:rsid w:val="00504418"/>
    <w:rsid w:val="00506700"/>
    <w:rsid w:val="00506B06"/>
    <w:rsid w:val="00507C9F"/>
    <w:rsid w:val="005106A7"/>
    <w:rsid w:val="005108E6"/>
    <w:rsid w:val="00512931"/>
    <w:rsid w:val="0051429E"/>
    <w:rsid w:val="00515F4D"/>
    <w:rsid w:val="00517629"/>
    <w:rsid w:val="005176A4"/>
    <w:rsid w:val="00517764"/>
    <w:rsid w:val="00520468"/>
    <w:rsid w:val="0052387A"/>
    <w:rsid w:val="005249E7"/>
    <w:rsid w:val="0052709F"/>
    <w:rsid w:val="005272D8"/>
    <w:rsid w:val="00530052"/>
    <w:rsid w:val="00530786"/>
    <w:rsid w:val="0053193E"/>
    <w:rsid w:val="00531CD1"/>
    <w:rsid w:val="00531D1C"/>
    <w:rsid w:val="00532C16"/>
    <w:rsid w:val="00532C39"/>
    <w:rsid w:val="00532C52"/>
    <w:rsid w:val="00534436"/>
    <w:rsid w:val="005352C6"/>
    <w:rsid w:val="005362E5"/>
    <w:rsid w:val="0053656F"/>
    <w:rsid w:val="00540E2D"/>
    <w:rsid w:val="00541FA9"/>
    <w:rsid w:val="00541FCC"/>
    <w:rsid w:val="00542BE2"/>
    <w:rsid w:val="005435AC"/>
    <w:rsid w:val="00543F74"/>
    <w:rsid w:val="005455E4"/>
    <w:rsid w:val="005476BB"/>
    <w:rsid w:val="005476F6"/>
    <w:rsid w:val="00547BF1"/>
    <w:rsid w:val="00547C0E"/>
    <w:rsid w:val="00551A3B"/>
    <w:rsid w:val="005536AB"/>
    <w:rsid w:val="00553E8D"/>
    <w:rsid w:val="00554707"/>
    <w:rsid w:val="00554A92"/>
    <w:rsid w:val="00554C20"/>
    <w:rsid w:val="0055520B"/>
    <w:rsid w:val="005578EB"/>
    <w:rsid w:val="00557C7A"/>
    <w:rsid w:val="005608DA"/>
    <w:rsid w:val="005634AD"/>
    <w:rsid w:val="00563902"/>
    <w:rsid w:val="00563925"/>
    <w:rsid w:val="00563BF3"/>
    <w:rsid w:val="00563FED"/>
    <w:rsid w:val="00564CC2"/>
    <w:rsid w:val="00564EB8"/>
    <w:rsid w:val="00567B99"/>
    <w:rsid w:val="00570E30"/>
    <w:rsid w:val="00570E67"/>
    <w:rsid w:val="00571675"/>
    <w:rsid w:val="00571CF9"/>
    <w:rsid w:val="00571D5B"/>
    <w:rsid w:val="0057265B"/>
    <w:rsid w:val="00572EF3"/>
    <w:rsid w:val="00573117"/>
    <w:rsid w:val="00573C0B"/>
    <w:rsid w:val="00574309"/>
    <w:rsid w:val="00574823"/>
    <w:rsid w:val="00574910"/>
    <w:rsid w:val="00574F78"/>
    <w:rsid w:val="005755A2"/>
    <w:rsid w:val="0057562D"/>
    <w:rsid w:val="00575777"/>
    <w:rsid w:val="00575B86"/>
    <w:rsid w:val="0057637F"/>
    <w:rsid w:val="005763E2"/>
    <w:rsid w:val="00576FA9"/>
    <w:rsid w:val="005774F6"/>
    <w:rsid w:val="00577BBC"/>
    <w:rsid w:val="00581224"/>
    <w:rsid w:val="005817A0"/>
    <w:rsid w:val="005817AC"/>
    <w:rsid w:val="0058247E"/>
    <w:rsid w:val="00583419"/>
    <w:rsid w:val="00583471"/>
    <w:rsid w:val="005840B3"/>
    <w:rsid w:val="00584564"/>
    <w:rsid w:val="00585EDA"/>
    <w:rsid w:val="00585F18"/>
    <w:rsid w:val="005866D4"/>
    <w:rsid w:val="00586736"/>
    <w:rsid w:val="00587F04"/>
    <w:rsid w:val="005902E4"/>
    <w:rsid w:val="00590E2B"/>
    <w:rsid w:val="00591D98"/>
    <w:rsid w:val="00592CF6"/>
    <w:rsid w:val="00592D04"/>
    <w:rsid w:val="005937AA"/>
    <w:rsid w:val="005939EB"/>
    <w:rsid w:val="00593A30"/>
    <w:rsid w:val="00593AAE"/>
    <w:rsid w:val="00593D25"/>
    <w:rsid w:val="005947C2"/>
    <w:rsid w:val="00595138"/>
    <w:rsid w:val="0059558A"/>
    <w:rsid w:val="00597267"/>
    <w:rsid w:val="0059780E"/>
    <w:rsid w:val="005A0A3D"/>
    <w:rsid w:val="005A19A2"/>
    <w:rsid w:val="005A29BC"/>
    <w:rsid w:val="005A445D"/>
    <w:rsid w:val="005A58BB"/>
    <w:rsid w:val="005A5D6E"/>
    <w:rsid w:val="005A68E9"/>
    <w:rsid w:val="005A722A"/>
    <w:rsid w:val="005B068E"/>
    <w:rsid w:val="005B0AD9"/>
    <w:rsid w:val="005B0D13"/>
    <w:rsid w:val="005B0E78"/>
    <w:rsid w:val="005B10C4"/>
    <w:rsid w:val="005B22CF"/>
    <w:rsid w:val="005B24F8"/>
    <w:rsid w:val="005B37DD"/>
    <w:rsid w:val="005B46BB"/>
    <w:rsid w:val="005B475E"/>
    <w:rsid w:val="005B5D7A"/>
    <w:rsid w:val="005B6956"/>
    <w:rsid w:val="005B773E"/>
    <w:rsid w:val="005C1B68"/>
    <w:rsid w:val="005C1E5F"/>
    <w:rsid w:val="005C2C93"/>
    <w:rsid w:val="005C2FDA"/>
    <w:rsid w:val="005C3564"/>
    <w:rsid w:val="005C3A4C"/>
    <w:rsid w:val="005C4267"/>
    <w:rsid w:val="005C5178"/>
    <w:rsid w:val="005C5481"/>
    <w:rsid w:val="005C6659"/>
    <w:rsid w:val="005C67E9"/>
    <w:rsid w:val="005C6EB0"/>
    <w:rsid w:val="005C749C"/>
    <w:rsid w:val="005C7698"/>
    <w:rsid w:val="005D2B4B"/>
    <w:rsid w:val="005D3974"/>
    <w:rsid w:val="005D4FF9"/>
    <w:rsid w:val="005D5B10"/>
    <w:rsid w:val="005D5F42"/>
    <w:rsid w:val="005D684A"/>
    <w:rsid w:val="005D6EB2"/>
    <w:rsid w:val="005D75B6"/>
    <w:rsid w:val="005E077F"/>
    <w:rsid w:val="005E211B"/>
    <w:rsid w:val="005E48D9"/>
    <w:rsid w:val="005E4922"/>
    <w:rsid w:val="005E55F4"/>
    <w:rsid w:val="005E5A34"/>
    <w:rsid w:val="005E5D5F"/>
    <w:rsid w:val="005E5DA5"/>
    <w:rsid w:val="005E7F66"/>
    <w:rsid w:val="005F1DAC"/>
    <w:rsid w:val="005F2846"/>
    <w:rsid w:val="005F2F8B"/>
    <w:rsid w:val="005F32F1"/>
    <w:rsid w:val="005F410C"/>
    <w:rsid w:val="005F50EE"/>
    <w:rsid w:val="005F6D97"/>
    <w:rsid w:val="005F70F4"/>
    <w:rsid w:val="005F7D11"/>
    <w:rsid w:val="005F7F3B"/>
    <w:rsid w:val="00600283"/>
    <w:rsid w:val="00600554"/>
    <w:rsid w:val="00600DB0"/>
    <w:rsid w:val="006011B2"/>
    <w:rsid w:val="00602033"/>
    <w:rsid w:val="00602A4F"/>
    <w:rsid w:val="006044E3"/>
    <w:rsid w:val="006047D4"/>
    <w:rsid w:val="00606F2C"/>
    <w:rsid w:val="00607BB0"/>
    <w:rsid w:val="00607F3A"/>
    <w:rsid w:val="00610887"/>
    <w:rsid w:val="00610976"/>
    <w:rsid w:val="00611954"/>
    <w:rsid w:val="00612548"/>
    <w:rsid w:val="00613A46"/>
    <w:rsid w:val="00617D71"/>
    <w:rsid w:val="00617F52"/>
    <w:rsid w:val="00620047"/>
    <w:rsid w:val="00620319"/>
    <w:rsid w:val="00620571"/>
    <w:rsid w:val="00620D15"/>
    <w:rsid w:val="00620F99"/>
    <w:rsid w:val="006215B1"/>
    <w:rsid w:val="006216F3"/>
    <w:rsid w:val="00621B7C"/>
    <w:rsid w:val="00621C2E"/>
    <w:rsid w:val="00623902"/>
    <w:rsid w:val="00623FEC"/>
    <w:rsid w:val="006241C2"/>
    <w:rsid w:val="006241D3"/>
    <w:rsid w:val="00627FAE"/>
    <w:rsid w:val="0063136A"/>
    <w:rsid w:val="006315A2"/>
    <w:rsid w:val="00631B70"/>
    <w:rsid w:val="00631D14"/>
    <w:rsid w:val="00632933"/>
    <w:rsid w:val="00632ABF"/>
    <w:rsid w:val="0063490E"/>
    <w:rsid w:val="00634A0F"/>
    <w:rsid w:val="00635273"/>
    <w:rsid w:val="00636662"/>
    <w:rsid w:val="00636AE2"/>
    <w:rsid w:val="00637318"/>
    <w:rsid w:val="00637CFC"/>
    <w:rsid w:val="00640A0A"/>
    <w:rsid w:val="00640B76"/>
    <w:rsid w:val="00641581"/>
    <w:rsid w:val="00643DDE"/>
    <w:rsid w:val="00644126"/>
    <w:rsid w:val="00644C79"/>
    <w:rsid w:val="006453C7"/>
    <w:rsid w:val="006453F2"/>
    <w:rsid w:val="00645410"/>
    <w:rsid w:val="00646182"/>
    <w:rsid w:val="006462E5"/>
    <w:rsid w:val="006465DC"/>
    <w:rsid w:val="006468C8"/>
    <w:rsid w:val="006500B6"/>
    <w:rsid w:val="00650741"/>
    <w:rsid w:val="00652CA3"/>
    <w:rsid w:val="006538CF"/>
    <w:rsid w:val="006557BE"/>
    <w:rsid w:val="00655DFE"/>
    <w:rsid w:val="006563AC"/>
    <w:rsid w:val="00656B97"/>
    <w:rsid w:val="0065742B"/>
    <w:rsid w:val="00657CE6"/>
    <w:rsid w:val="006604C4"/>
    <w:rsid w:val="006615D3"/>
    <w:rsid w:val="00661919"/>
    <w:rsid w:val="0066229E"/>
    <w:rsid w:val="006649A4"/>
    <w:rsid w:val="00664BF7"/>
    <w:rsid w:val="00665985"/>
    <w:rsid w:val="0066627C"/>
    <w:rsid w:val="006676F0"/>
    <w:rsid w:val="00670AD5"/>
    <w:rsid w:val="00670BF5"/>
    <w:rsid w:val="00671B4A"/>
    <w:rsid w:val="0067225F"/>
    <w:rsid w:val="00672292"/>
    <w:rsid w:val="006738AB"/>
    <w:rsid w:val="006741FC"/>
    <w:rsid w:val="0067525C"/>
    <w:rsid w:val="0067528A"/>
    <w:rsid w:val="00675613"/>
    <w:rsid w:val="00675E8C"/>
    <w:rsid w:val="00675F6F"/>
    <w:rsid w:val="006777E2"/>
    <w:rsid w:val="006779CC"/>
    <w:rsid w:val="00677A92"/>
    <w:rsid w:val="00680D95"/>
    <w:rsid w:val="00680FEF"/>
    <w:rsid w:val="006823F1"/>
    <w:rsid w:val="006832A8"/>
    <w:rsid w:val="00683E75"/>
    <w:rsid w:val="00686729"/>
    <w:rsid w:val="006935BB"/>
    <w:rsid w:val="00694EC5"/>
    <w:rsid w:val="006966D2"/>
    <w:rsid w:val="006A0AD6"/>
    <w:rsid w:val="006A0D6C"/>
    <w:rsid w:val="006A12A8"/>
    <w:rsid w:val="006A1C38"/>
    <w:rsid w:val="006A2106"/>
    <w:rsid w:val="006A4E8E"/>
    <w:rsid w:val="006A5597"/>
    <w:rsid w:val="006A5D9C"/>
    <w:rsid w:val="006A6D81"/>
    <w:rsid w:val="006A6E32"/>
    <w:rsid w:val="006A722D"/>
    <w:rsid w:val="006A7BD8"/>
    <w:rsid w:val="006A7E34"/>
    <w:rsid w:val="006A7E90"/>
    <w:rsid w:val="006B1D4D"/>
    <w:rsid w:val="006B2DCD"/>
    <w:rsid w:val="006B3411"/>
    <w:rsid w:val="006B3CDD"/>
    <w:rsid w:val="006B3E29"/>
    <w:rsid w:val="006B4576"/>
    <w:rsid w:val="006B45C1"/>
    <w:rsid w:val="006B4B14"/>
    <w:rsid w:val="006B4E25"/>
    <w:rsid w:val="006B61AE"/>
    <w:rsid w:val="006B63C0"/>
    <w:rsid w:val="006B6596"/>
    <w:rsid w:val="006B7C48"/>
    <w:rsid w:val="006C0EB8"/>
    <w:rsid w:val="006C0F2E"/>
    <w:rsid w:val="006C2AF5"/>
    <w:rsid w:val="006C3EED"/>
    <w:rsid w:val="006C457C"/>
    <w:rsid w:val="006C5563"/>
    <w:rsid w:val="006C5BCD"/>
    <w:rsid w:val="006C60C8"/>
    <w:rsid w:val="006C62BB"/>
    <w:rsid w:val="006C7648"/>
    <w:rsid w:val="006C7AD2"/>
    <w:rsid w:val="006C7D0D"/>
    <w:rsid w:val="006D091B"/>
    <w:rsid w:val="006D1B21"/>
    <w:rsid w:val="006D2387"/>
    <w:rsid w:val="006D24FC"/>
    <w:rsid w:val="006D33BF"/>
    <w:rsid w:val="006D383B"/>
    <w:rsid w:val="006D3AE9"/>
    <w:rsid w:val="006D5046"/>
    <w:rsid w:val="006D6DAF"/>
    <w:rsid w:val="006D6E48"/>
    <w:rsid w:val="006D76B9"/>
    <w:rsid w:val="006E15A9"/>
    <w:rsid w:val="006E1EF0"/>
    <w:rsid w:val="006E492C"/>
    <w:rsid w:val="006E53C5"/>
    <w:rsid w:val="006E55C0"/>
    <w:rsid w:val="006E6C99"/>
    <w:rsid w:val="006E7586"/>
    <w:rsid w:val="006F01B5"/>
    <w:rsid w:val="006F0BF6"/>
    <w:rsid w:val="006F123A"/>
    <w:rsid w:val="006F2085"/>
    <w:rsid w:val="006F3844"/>
    <w:rsid w:val="006F4AC9"/>
    <w:rsid w:val="006F4B95"/>
    <w:rsid w:val="006F5BB5"/>
    <w:rsid w:val="006F6456"/>
    <w:rsid w:val="006F6673"/>
    <w:rsid w:val="006F6719"/>
    <w:rsid w:val="006F6EE6"/>
    <w:rsid w:val="006F73D0"/>
    <w:rsid w:val="006F74A0"/>
    <w:rsid w:val="006F7C35"/>
    <w:rsid w:val="007009F3"/>
    <w:rsid w:val="00701EAB"/>
    <w:rsid w:val="00702519"/>
    <w:rsid w:val="00702792"/>
    <w:rsid w:val="007027B6"/>
    <w:rsid w:val="0070289C"/>
    <w:rsid w:val="00702A15"/>
    <w:rsid w:val="00703C09"/>
    <w:rsid w:val="00704BA2"/>
    <w:rsid w:val="00704C56"/>
    <w:rsid w:val="00705359"/>
    <w:rsid w:val="00705FBA"/>
    <w:rsid w:val="00706595"/>
    <w:rsid w:val="00706858"/>
    <w:rsid w:val="00706D99"/>
    <w:rsid w:val="0071033E"/>
    <w:rsid w:val="00710569"/>
    <w:rsid w:val="00711CB9"/>
    <w:rsid w:val="00711E0C"/>
    <w:rsid w:val="00712EE9"/>
    <w:rsid w:val="0071321D"/>
    <w:rsid w:val="0071493A"/>
    <w:rsid w:val="00714C85"/>
    <w:rsid w:val="00714E52"/>
    <w:rsid w:val="00714F7E"/>
    <w:rsid w:val="0071535F"/>
    <w:rsid w:val="00715B74"/>
    <w:rsid w:val="0071698D"/>
    <w:rsid w:val="00716C67"/>
    <w:rsid w:val="00717ABC"/>
    <w:rsid w:val="00720235"/>
    <w:rsid w:val="007211FA"/>
    <w:rsid w:val="0072156B"/>
    <w:rsid w:val="00721F9D"/>
    <w:rsid w:val="0072216D"/>
    <w:rsid w:val="007221A1"/>
    <w:rsid w:val="00722FCC"/>
    <w:rsid w:val="00723209"/>
    <w:rsid w:val="007238FE"/>
    <w:rsid w:val="007252E7"/>
    <w:rsid w:val="0072571F"/>
    <w:rsid w:val="007258E2"/>
    <w:rsid w:val="007263F0"/>
    <w:rsid w:val="00726553"/>
    <w:rsid w:val="00726FCE"/>
    <w:rsid w:val="0072798B"/>
    <w:rsid w:val="00727DA9"/>
    <w:rsid w:val="00727DF7"/>
    <w:rsid w:val="0073188D"/>
    <w:rsid w:val="00732928"/>
    <w:rsid w:val="0073389F"/>
    <w:rsid w:val="00735B65"/>
    <w:rsid w:val="00735FF5"/>
    <w:rsid w:val="00736876"/>
    <w:rsid w:val="00736ACC"/>
    <w:rsid w:val="0073792B"/>
    <w:rsid w:val="00737D4B"/>
    <w:rsid w:val="00737DF1"/>
    <w:rsid w:val="007402FE"/>
    <w:rsid w:val="0074084F"/>
    <w:rsid w:val="007409C6"/>
    <w:rsid w:val="00740CC7"/>
    <w:rsid w:val="00741BB3"/>
    <w:rsid w:val="00742262"/>
    <w:rsid w:val="00742AF7"/>
    <w:rsid w:val="00744886"/>
    <w:rsid w:val="00745627"/>
    <w:rsid w:val="00745C8B"/>
    <w:rsid w:val="00745DF9"/>
    <w:rsid w:val="007464A1"/>
    <w:rsid w:val="007476D1"/>
    <w:rsid w:val="007500CA"/>
    <w:rsid w:val="007517FC"/>
    <w:rsid w:val="00751935"/>
    <w:rsid w:val="00751B98"/>
    <w:rsid w:val="00752758"/>
    <w:rsid w:val="00752CE2"/>
    <w:rsid w:val="007536FA"/>
    <w:rsid w:val="00753E06"/>
    <w:rsid w:val="0075539E"/>
    <w:rsid w:val="00755F79"/>
    <w:rsid w:val="007565BC"/>
    <w:rsid w:val="00760BD4"/>
    <w:rsid w:val="00761631"/>
    <w:rsid w:val="0076208E"/>
    <w:rsid w:val="0076446A"/>
    <w:rsid w:val="00764AB5"/>
    <w:rsid w:val="00766873"/>
    <w:rsid w:val="00766939"/>
    <w:rsid w:val="007674AB"/>
    <w:rsid w:val="0077032A"/>
    <w:rsid w:val="00771B74"/>
    <w:rsid w:val="00772F12"/>
    <w:rsid w:val="007741ED"/>
    <w:rsid w:val="00775535"/>
    <w:rsid w:val="00775566"/>
    <w:rsid w:val="007757E9"/>
    <w:rsid w:val="00781842"/>
    <w:rsid w:val="00781DD5"/>
    <w:rsid w:val="00782650"/>
    <w:rsid w:val="007828A3"/>
    <w:rsid w:val="007844F0"/>
    <w:rsid w:val="00784A4E"/>
    <w:rsid w:val="00785D0A"/>
    <w:rsid w:val="007869FA"/>
    <w:rsid w:val="00786B91"/>
    <w:rsid w:val="00786D6E"/>
    <w:rsid w:val="00787213"/>
    <w:rsid w:val="0078771C"/>
    <w:rsid w:val="00787BFE"/>
    <w:rsid w:val="00790357"/>
    <w:rsid w:val="007911A1"/>
    <w:rsid w:val="007921C0"/>
    <w:rsid w:val="00794DD0"/>
    <w:rsid w:val="0079521C"/>
    <w:rsid w:val="0079657B"/>
    <w:rsid w:val="00797C14"/>
    <w:rsid w:val="00797DEF"/>
    <w:rsid w:val="007A0EA6"/>
    <w:rsid w:val="007A1D2E"/>
    <w:rsid w:val="007A2322"/>
    <w:rsid w:val="007A36AF"/>
    <w:rsid w:val="007A379E"/>
    <w:rsid w:val="007A6237"/>
    <w:rsid w:val="007A65E9"/>
    <w:rsid w:val="007A6903"/>
    <w:rsid w:val="007A69DD"/>
    <w:rsid w:val="007B039A"/>
    <w:rsid w:val="007B0F6B"/>
    <w:rsid w:val="007B1E73"/>
    <w:rsid w:val="007B2CCB"/>
    <w:rsid w:val="007B3B40"/>
    <w:rsid w:val="007B4921"/>
    <w:rsid w:val="007B4C47"/>
    <w:rsid w:val="007B4C5A"/>
    <w:rsid w:val="007B5A43"/>
    <w:rsid w:val="007B67F5"/>
    <w:rsid w:val="007B68EB"/>
    <w:rsid w:val="007B6EFC"/>
    <w:rsid w:val="007B77D8"/>
    <w:rsid w:val="007B7D0F"/>
    <w:rsid w:val="007C0A2B"/>
    <w:rsid w:val="007C0BC3"/>
    <w:rsid w:val="007C0C09"/>
    <w:rsid w:val="007C11BD"/>
    <w:rsid w:val="007C286C"/>
    <w:rsid w:val="007C2F09"/>
    <w:rsid w:val="007C6FEF"/>
    <w:rsid w:val="007D0063"/>
    <w:rsid w:val="007D05ED"/>
    <w:rsid w:val="007D13AC"/>
    <w:rsid w:val="007D24AF"/>
    <w:rsid w:val="007D2FC1"/>
    <w:rsid w:val="007D3758"/>
    <w:rsid w:val="007D3E89"/>
    <w:rsid w:val="007D6BC2"/>
    <w:rsid w:val="007D7B12"/>
    <w:rsid w:val="007D7D03"/>
    <w:rsid w:val="007E0494"/>
    <w:rsid w:val="007E054B"/>
    <w:rsid w:val="007E0DBC"/>
    <w:rsid w:val="007E0E12"/>
    <w:rsid w:val="007E2B47"/>
    <w:rsid w:val="007E3615"/>
    <w:rsid w:val="007E5399"/>
    <w:rsid w:val="007E6C3B"/>
    <w:rsid w:val="007F28F5"/>
    <w:rsid w:val="007F3B6E"/>
    <w:rsid w:val="007F509E"/>
    <w:rsid w:val="007F52AB"/>
    <w:rsid w:val="007F6087"/>
    <w:rsid w:val="007F721E"/>
    <w:rsid w:val="007F7857"/>
    <w:rsid w:val="007F797F"/>
    <w:rsid w:val="00800549"/>
    <w:rsid w:val="00800A9F"/>
    <w:rsid w:val="00800BD6"/>
    <w:rsid w:val="00800C09"/>
    <w:rsid w:val="008014DE"/>
    <w:rsid w:val="00802015"/>
    <w:rsid w:val="00802325"/>
    <w:rsid w:val="00802BA7"/>
    <w:rsid w:val="00803B88"/>
    <w:rsid w:val="00806A50"/>
    <w:rsid w:val="00806D67"/>
    <w:rsid w:val="00807752"/>
    <w:rsid w:val="008112E5"/>
    <w:rsid w:val="00811965"/>
    <w:rsid w:val="008151A5"/>
    <w:rsid w:val="0081546F"/>
    <w:rsid w:val="00816106"/>
    <w:rsid w:val="008161B2"/>
    <w:rsid w:val="00816ABF"/>
    <w:rsid w:val="00816E2B"/>
    <w:rsid w:val="008171FD"/>
    <w:rsid w:val="00822375"/>
    <w:rsid w:val="008241A7"/>
    <w:rsid w:val="00824593"/>
    <w:rsid w:val="00825182"/>
    <w:rsid w:val="00825644"/>
    <w:rsid w:val="00830612"/>
    <w:rsid w:val="0083131F"/>
    <w:rsid w:val="00831398"/>
    <w:rsid w:val="00831D36"/>
    <w:rsid w:val="008328B1"/>
    <w:rsid w:val="00833054"/>
    <w:rsid w:val="00834D1A"/>
    <w:rsid w:val="00836BD5"/>
    <w:rsid w:val="00836E24"/>
    <w:rsid w:val="0083778C"/>
    <w:rsid w:val="00837946"/>
    <w:rsid w:val="00837B2B"/>
    <w:rsid w:val="00840E0B"/>
    <w:rsid w:val="00841077"/>
    <w:rsid w:val="0084157A"/>
    <w:rsid w:val="008418EC"/>
    <w:rsid w:val="0084212C"/>
    <w:rsid w:val="00844014"/>
    <w:rsid w:val="0084497A"/>
    <w:rsid w:val="00844D3A"/>
    <w:rsid w:val="00846129"/>
    <w:rsid w:val="00847AD4"/>
    <w:rsid w:val="00851727"/>
    <w:rsid w:val="00852C4A"/>
    <w:rsid w:val="0085490C"/>
    <w:rsid w:val="008549E7"/>
    <w:rsid w:val="008551BF"/>
    <w:rsid w:val="008573D9"/>
    <w:rsid w:val="008573E4"/>
    <w:rsid w:val="008607AE"/>
    <w:rsid w:val="00861905"/>
    <w:rsid w:val="00861DD8"/>
    <w:rsid w:val="00862593"/>
    <w:rsid w:val="008633E8"/>
    <w:rsid w:val="00864E11"/>
    <w:rsid w:val="00865AAC"/>
    <w:rsid w:val="008674AA"/>
    <w:rsid w:val="00867B11"/>
    <w:rsid w:val="00870993"/>
    <w:rsid w:val="00871659"/>
    <w:rsid w:val="00871AB1"/>
    <w:rsid w:val="008721A0"/>
    <w:rsid w:val="008735D3"/>
    <w:rsid w:val="00876583"/>
    <w:rsid w:val="00876C3B"/>
    <w:rsid w:val="00880452"/>
    <w:rsid w:val="00881823"/>
    <w:rsid w:val="008820C9"/>
    <w:rsid w:val="00882FA6"/>
    <w:rsid w:val="0088418A"/>
    <w:rsid w:val="00884F5C"/>
    <w:rsid w:val="00885482"/>
    <w:rsid w:val="00885906"/>
    <w:rsid w:val="00886D54"/>
    <w:rsid w:val="00890306"/>
    <w:rsid w:val="00890E55"/>
    <w:rsid w:val="00892F2F"/>
    <w:rsid w:val="008937D4"/>
    <w:rsid w:val="00893BEA"/>
    <w:rsid w:val="008942E0"/>
    <w:rsid w:val="008951B5"/>
    <w:rsid w:val="0089611F"/>
    <w:rsid w:val="008969FE"/>
    <w:rsid w:val="0089708B"/>
    <w:rsid w:val="008979A4"/>
    <w:rsid w:val="008A01AF"/>
    <w:rsid w:val="008A0A3C"/>
    <w:rsid w:val="008A0C1D"/>
    <w:rsid w:val="008A16C5"/>
    <w:rsid w:val="008A30E5"/>
    <w:rsid w:val="008A445F"/>
    <w:rsid w:val="008A5C56"/>
    <w:rsid w:val="008A5CA4"/>
    <w:rsid w:val="008A69BA"/>
    <w:rsid w:val="008A6B0D"/>
    <w:rsid w:val="008B0531"/>
    <w:rsid w:val="008B1A7D"/>
    <w:rsid w:val="008B5B53"/>
    <w:rsid w:val="008B5D30"/>
    <w:rsid w:val="008B60A1"/>
    <w:rsid w:val="008B6133"/>
    <w:rsid w:val="008B6686"/>
    <w:rsid w:val="008B70C7"/>
    <w:rsid w:val="008B753F"/>
    <w:rsid w:val="008C01C7"/>
    <w:rsid w:val="008C086C"/>
    <w:rsid w:val="008C1240"/>
    <w:rsid w:val="008C1347"/>
    <w:rsid w:val="008C15CF"/>
    <w:rsid w:val="008C2B7E"/>
    <w:rsid w:val="008C2D47"/>
    <w:rsid w:val="008C2DE6"/>
    <w:rsid w:val="008C36A9"/>
    <w:rsid w:val="008C5C8D"/>
    <w:rsid w:val="008C68B2"/>
    <w:rsid w:val="008C6D70"/>
    <w:rsid w:val="008C74C9"/>
    <w:rsid w:val="008C7F6E"/>
    <w:rsid w:val="008D09CD"/>
    <w:rsid w:val="008D2A34"/>
    <w:rsid w:val="008D3425"/>
    <w:rsid w:val="008D383F"/>
    <w:rsid w:val="008D48F9"/>
    <w:rsid w:val="008D7C73"/>
    <w:rsid w:val="008D7CE5"/>
    <w:rsid w:val="008D7D22"/>
    <w:rsid w:val="008E0920"/>
    <w:rsid w:val="008E1072"/>
    <w:rsid w:val="008E2DED"/>
    <w:rsid w:val="008E3722"/>
    <w:rsid w:val="008E392A"/>
    <w:rsid w:val="008E48F5"/>
    <w:rsid w:val="008E4B8C"/>
    <w:rsid w:val="008E5D51"/>
    <w:rsid w:val="008E65D6"/>
    <w:rsid w:val="008E6BCE"/>
    <w:rsid w:val="008E7A5A"/>
    <w:rsid w:val="008F0484"/>
    <w:rsid w:val="008F449F"/>
    <w:rsid w:val="008F47C1"/>
    <w:rsid w:val="008F4B2B"/>
    <w:rsid w:val="008F4C1F"/>
    <w:rsid w:val="008F6B08"/>
    <w:rsid w:val="008F75FB"/>
    <w:rsid w:val="00900E18"/>
    <w:rsid w:val="00902E09"/>
    <w:rsid w:val="00903BCA"/>
    <w:rsid w:val="00903DAF"/>
    <w:rsid w:val="00903F91"/>
    <w:rsid w:val="00905504"/>
    <w:rsid w:val="0090600B"/>
    <w:rsid w:val="009061F8"/>
    <w:rsid w:val="00906D5F"/>
    <w:rsid w:val="009075A9"/>
    <w:rsid w:val="009075CF"/>
    <w:rsid w:val="00910EE8"/>
    <w:rsid w:val="009116FA"/>
    <w:rsid w:val="00911700"/>
    <w:rsid w:val="009117A1"/>
    <w:rsid w:val="00912404"/>
    <w:rsid w:val="00912B92"/>
    <w:rsid w:val="00913549"/>
    <w:rsid w:val="00913AC7"/>
    <w:rsid w:val="009149BC"/>
    <w:rsid w:val="0091516D"/>
    <w:rsid w:val="0091721D"/>
    <w:rsid w:val="0091729A"/>
    <w:rsid w:val="00917798"/>
    <w:rsid w:val="00917CB4"/>
    <w:rsid w:val="00920480"/>
    <w:rsid w:val="009205A9"/>
    <w:rsid w:val="00920844"/>
    <w:rsid w:val="00920BA3"/>
    <w:rsid w:val="00921104"/>
    <w:rsid w:val="00922DCD"/>
    <w:rsid w:val="00922F3E"/>
    <w:rsid w:val="009231FE"/>
    <w:rsid w:val="009238CD"/>
    <w:rsid w:val="00925962"/>
    <w:rsid w:val="00927F4D"/>
    <w:rsid w:val="0093098A"/>
    <w:rsid w:val="00931DB4"/>
    <w:rsid w:val="00933118"/>
    <w:rsid w:val="00935302"/>
    <w:rsid w:val="00935775"/>
    <w:rsid w:val="0093612C"/>
    <w:rsid w:val="00936233"/>
    <w:rsid w:val="00936FE3"/>
    <w:rsid w:val="009411CD"/>
    <w:rsid w:val="0094190B"/>
    <w:rsid w:val="00945697"/>
    <w:rsid w:val="009457AB"/>
    <w:rsid w:val="00947089"/>
    <w:rsid w:val="00947AD3"/>
    <w:rsid w:val="0095158F"/>
    <w:rsid w:val="00951674"/>
    <w:rsid w:val="00952523"/>
    <w:rsid w:val="009532B8"/>
    <w:rsid w:val="00954525"/>
    <w:rsid w:val="00954C8A"/>
    <w:rsid w:val="00956A62"/>
    <w:rsid w:val="00956B55"/>
    <w:rsid w:val="00956BE3"/>
    <w:rsid w:val="00956C60"/>
    <w:rsid w:val="0095776A"/>
    <w:rsid w:val="00957E60"/>
    <w:rsid w:val="009610B5"/>
    <w:rsid w:val="009627BD"/>
    <w:rsid w:val="009636EF"/>
    <w:rsid w:val="009637CF"/>
    <w:rsid w:val="00964A7B"/>
    <w:rsid w:val="00964AFE"/>
    <w:rsid w:val="009664D1"/>
    <w:rsid w:val="00966881"/>
    <w:rsid w:val="00966EC0"/>
    <w:rsid w:val="00967764"/>
    <w:rsid w:val="00967904"/>
    <w:rsid w:val="00971010"/>
    <w:rsid w:val="00972559"/>
    <w:rsid w:val="00972754"/>
    <w:rsid w:val="00973668"/>
    <w:rsid w:val="0097445F"/>
    <w:rsid w:val="00974896"/>
    <w:rsid w:val="00977032"/>
    <w:rsid w:val="009803B6"/>
    <w:rsid w:val="00981FAA"/>
    <w:rsid w:val="0098270A"/>
    <w:rsid w:val="00982ECA"/>
    <w:rsid w:val="00983C76"/>
    <w:rsid w:val="00984F7A"/>
    <w:rsid w:val="009860CC"/>
    <w:rsid w:val="00986511"/>
    <w:rsid w:val="00987378"/>
    <w:rsid w:val="00987F1C"/>
    <w:rsid w:val="00990702"/>
    <w:rsid w:val="00990AF0"/>
    <w:rsid w:val="00991DB0"/>
    <w:rsid w:val="00995AFD"/>
    <w:rsid w:val="00996C9D"/>
    <w:rsid w:val="009972A9"/>
    <w:rsid w:val="00997EB7"/>
    <w:rsid w:val="009A0289"/>
    <w:rsid w:val="009A060D"/>
    <w:rsid w:val="009A0A8E"/>
    <w:rsid w:val="009A0D37"/>
    <w:rsid w:val="009A1A7F"/>
    <w:rsid w:val="009A23BC"/>
    <w:rsid w:val="009A2A4F"/>
    <w:rsid w:val="009A2A6E"/>
    <w:rsid w:val="009A2C21"/>
    <w:rsid w:val="009A323D"/>
    <w:rsid w:val="009A3919"/>
    <w:rsid w:val="009A3EDC"/>
    <w:rsid w:val="009A3FB5"/>
    <w:rsid w:val="009A44B5"/>
    <w:rsid w:val="009A4E8E"/>
    <w:rsid w:val="009A6929"/>
    <w:rsid w:val="009A7BF9"/>
    <w:rsid w:val="009A7DE5"/>
    <w:rsid w:val="009B0CEA"/>
    <w:rsid w:val="009B0E24"/>
    <w:rsid w:val="009B13F8"/>
    <w:rsid w:val="009B23D9"/>
    <w:rsid w:val="009B2D7C"/>
    <w:rsid w:val="009B3832"/>
    <w:rsid w:val="009B3945"/>
    <w:rsid w:val="009B5EF8"/>
    <w:rsid w:val="009B60A8"/>
    <w:rsid w:val="009B68D5"/>
    <w:rsid w:val="009B75CD"/>
    <w:rsid w:val="009C003E"/>
    <w:rsid w:val="009C1228"/>
    <w:rsid w:val="009C1942"/>
    <w:rsid w:val="009C1C6A"/>
    <w:rsid w:val="009C206B"/>
    <w:rsid w:val="009C3283"/>
    <w:rsid w:val="009C3A51"/>
    <w:rsid w:val="009C4140"/>
    <w:rsid w:val="009C4750"/>
    <w:rsid w:val="009C6106"/>
    <w:rsid w:val="009C7414"/>
    <w:rsid w:val="009C7AB2"/>
    <w:rsid w:val="009C7EC2"/>
    <w:rsid w:val="009D0A9F"/>
    <w:rsid w:val="009D0CB9"/>
    <w:rsid w:val="009D1DAD"/>
    <w:rsid w:val="009D2287"/>
    <w:rsid w:val="009D3DB2"/>
    <w:rsid w:val="009D43B2"/>
    <w:rsid w:val="009D46FC"/>
    <w:rsid w:val="009D487F"/>
    <w:rsid w:val="009D5651"/>
    <w:rsid w:val="009D5661"/>
    <w:rsid w:val="009D59BE"/>
    <w:rsid w:val="009D5E1A"/>
    <w:rsid w:val="009D660E"/>
    <w:rsid w:val="009D6E6A"/>
    <w:rsid w:val="009D741F"/>
    <w:rsid w:val="009D76E1"/>
    <w:rsid w:val="009E173F"/>
    <w:rsid w:val="009E3EBD"/>
    <w:rsid w:val="009E4197"/>
    <w:rsid w:val="009E4857"/>
    <w:rsid w:val="009E4A8E"/>
    <w:rsid w:val="009E66BC"/>
    <w:rsid w:val="009E6820"/>
    <w:rsid w:val="009E7142"/>
    <w:rsid w:val="009F0345"/>
    <w:rsid w:val="009F130E"/>
    <w:rsid w:val="009F153A"/>
    <w:rsid w:val="009F1D46"/>
    <w:rsid w:val="009F26E1"/>
    <w:rsid w:val="009F3478"/>
    <w:rsid w:val="009F34A5"/>
    <w:rsid w:val="009F3DE7"/>
    <w:rsid w:val="009F54A0"/>
    <w:rsid w:val="009F64EC"/>
    <w:rsid w:val="009F77AE"/>
    <w:rsid w:val="00A015BA"/>
    <w:rsid w:val="00A01D52"/>
    <w:rsid w:val="00A031D6"/>
    <w:rsid w:val="00A04239"/>
    <w:rsid w:val="00A04F7C"/>
    <w:rsid w:val="00A059DB"/>
    <w:rsid w:val="00A05C15"/>
    <w:rsid w:val="00A05CFA"/>
    <w:rsid w:val="00A07150"/>
    <w:rsid w:val="00A07536"/>
    <w:rsid w:val="00A100FB"/>
    <w:rsid w:val="00A10608"/>
    <w:rsid w:val="00A10CAB"/>
    <w:rsid w:val="00A1119C"/>
    <w:rsid w:val="00A111C3"/>
    <w:rsid w:val="00A11610"/>
    <w:rsid w:val="00A11E52"/>
    <w:rsid w:val="00A148AD"/>
    <w:rsid w:val="00A158EF"/>
    <w:rsid w:val="00A15957"/>
    <w:rsid w:val="00A15CBA"/>
    <w:rsid w:val="00A16A56"/>
    <w:rsid w:val="00A16B9E"/>
    <w:rsid w:val="00A173D1"/>
    <w:rsid w:val="00A2009B"/>
    <w:rsid w:val="00A24881"/>
    <w:rsid w:val="00A24990"/>
    <w:rsid w:val="00A24DD4"/>
    <w:rsid w:val="00A25E46"/>
    <w:rsid w:val="00A26C87"/>
    <w:rsid w:val="00A272DC"/>
    <w:rsid w:val="00A276AD"/>
    <w:rsid w:val="00A3012B"/>
    <w:rsid w:val="00A30C09"/>
    <w:rsid w:val="00A30D02"/>
    <w:rsid w:val="00A313B8"/>
    <w:rsid w:val="00A32676"/>
    <w:rsid w:val="00A328A6"/>
    <w:rsid w:val="00A32FF9"/>
    <w:rsid w:val="00A33320"/>
    <w:rsid w:val="00A353A5"/>
    <w:rsid w:val="00A3558C"/>
    <w:rsid w:val="00A3665F"/>
    <w:rsid w:val="00A41985"/>
    <w:rsid w:val="00A443AA"/>
    <w:rsid w:val="00A4443E"/>
    <w:rsid w:val="00A44CC2"/>
    <w:rsid w:val="00A454E0"/>
    <w:rsid w:val="00A465A9"/>
    <w:rsid w:val="00A510DE"/>
    <w:rsid w:val="00A513AC"/>
    <w:rsid w:val="00A518FC"/>
    <w:rsid w:val="00A51DF8"/>
    <w:rsid w:val="00A52273"/>
    <w:rsid w:val="00A52CE4"/>
    <w:rsid w:val="00A531CC"/>
    <w:rsid w:val="00A540D0"/>
    <w:rsid w:val="00A5460F"/>
    <w:rsid w:val="00A54EAF"/>
    <w:rsid w:val="00A54EC5"/>
    <w:rsid w:val="00A558FB"/>
    <w:rsid w:val="00A60702"/>
    <w:rsid w:val="00A618AE"/>
    <w:rsid w:val="00A64156"/>
    <w:rsid w:val="00A64247"/>
    <w:rsid w:val="00A70A05"/>
    <w:rsid w:val="00A70E67"/>
    <w:rsid w:val="00A71E2A"/>
    <w:rsid w:val="00A73BB5"/>
    <w:rsid w:val="00A73CCC"/>
    <w:rsid w:val="00A73FF7"/>
    <w:rsid w:val="00A74A78"/>
    <w:rsid w:val="00A74B8E"/>
    <w:rsid w:val="00A77962"/>
    <w:rsid w:val="00A7799B"/>
    <w:rsid w:val="00A77D01"/>
    <w:rsid w:val="00A77DC2"/>
    <w:rsid w:val="00A77E19"/>
    <w:rsid w:val="00A80E6C"/>
    <w:rsid w:val="00A8137E"/>
    <w:rsid w:val="00A8176F"/>
    <w:rsid w:val="00A81823"/>
    <w:rsid w:val="00A83654"/>
    <w:rsid w:val="00A83BA1"/>
    <w:rsid w:val="00A84170"/>
    <w:rsid w:val="00A84C25"/>
    <w:rsid w:val="00A85A26"/>
    <w:rsid w:val="00A85C15"/>
    <w:rsid w:val="00A85E45"/>
    <w:rsid w:val="00A86182"/>
    <w:rsid w:val="00A90728"/>
    <w:rsid w:val="00A937A2"/>
    <w:rsid w:val="00A93AB8"/>
    <w:rsid w:val="00A96435"/>
    <w:rsid w:val="00A96480"/>
    <w:rsid w:val="00A96542"/>
    <w:rsid w:val="00A967DD"/>
    <w:rsid w:val="00A96874"/>
    <w:rsid w:val="00A971E8"/>
    <w:rsid w:val="00A9724A"/>
    <w:rsid w:val="00A9755E"/>
    <w:rsid w:val="00A9787B"/>
    <w:rsid w:val="00AA04AD"/>
    <w:rsid w:val="00AA1E25"/>
    <w:rsid w:val="00AA214F"/>
    <w:rsid w:val="00AA2BB0"/>
    <w:rsid w:val="00AA338E"/>
    <w:rsid w:val="00AA4C79"/>
    <w:rsid w:val="00AA5291"/>
    <w:rsid w:val="00AA5B54"/>
    <w:rsid w:val="00AA698A"/>
    <w:rsid w:val="00AA7E35"/>
    <w:rsid w:val="00AA7F0A"/>
    <w:rsid w:val="00AA7F7D"/>
    <w:rsid w:val="00AB0B0B"/>
    <w:rsid w:val="00AB10BF"/>
    <w:rsid w:val="00AB11D3"/>
    <w:rsid w:val="00AB156C"/>
    <w:rsid w:val="00AB1880"/>
    <w:rsid w:val="00AB1B18"/>
    <w:rsid w:val="00AB3746"/>
    <w:rsid w:val="00AB403E"/>
    <w:rsid w:val="00AB4A8E"/>
    <w:rsid w:val="00AB5910"/>
    <w:rsid w:val="00AB7ABE"/>
    <w:rsid w:val="00AC0B65"/>
    <w:rsid w:val="00AC0F26"/>
    <w:rsid w:val="00AC2BB1"/>
    <w:rsid w:val="00AC2F5B"/>
    <w:rsid w:val="00AC350D"/>
    <w:rsid w:val="00AC5D95"/>
    <w:rsid w:val="00AC61B8"/>
    <w:rsid w:val="00AC68D6"/>
    <w:rsid w:val="00AC7A3E"/>
    <w:rsid w:val="00AD013C"/>
    <w:rsid w:val="00AD10FB"/>
    <w:rsid w:val="00AD163C"/>
    <w:rsid w:val="00AD3671"/>
    <w:rsid w:val="00AD3C86"/>
    <w:rsid w:val="00AD58E9"/>
    <w:rsid w:val="00AE03FC"/>
    <w:rsid w:val="00AE19C5"/>
    <w:rsid w:val="00AE1DED"/>
    <w:rsid w:val="00AE548E"/>
    <w:rsid w:val="00AE556F"/>
    <w:rsid w:val="00AE661D"/>
    <w:rsid w:val="00AE6CAD"/>
    <w:rsid w:val="00AE7DE6"/>
    <w:rsid w:val="00AF18BC"/>
    <w:rsid w:val="00AF3830"/>
    <w:rsid w:val="00AF4903"/>
    <w:rsid w:val="00AF5920"/>
    <w:rsid w:val="00AF5CE4"/>
    <w:rsid w:val="00AF63E6"/>
    <w:rsid w:val="00AF6DBF"/>
    <w:rsid w:val="00AF72A3"/>
    <w:rsid w:val="00B0175D"/>
    <w:rsid w:val="00B01BCD"/>
    <w:rsid w:val="00B01D8B"/>
    <w:rsid w:val="00B03C4E"/>
    <w:rsid w:val="00B04482"/>
    <w:rsid w:val="00B045E5"/>
    <w:rsid w:val="00B048FD"/>
    <w:rsid w:val="00B05B78"/>
    <w:rsid w:val="00B06693"/>
    <w:rsid w:val="00B07623"/>
    <w:rsid w:val="00B150E9"/>
    <w:rsid w:val="00B15B0F"/>
    <w:rsid w:val="00B15D8B"/>
    <w:rsid w:val="00B15EC8"/>
    <w:rsid w:val="00B17F2D"/>
    <w:rsid w:val="00B20053"/>
    <w:rsid w:val="00B22559"/>
    <w:rsid w:val="00B229AD"/>
    <w:rsid w:val="00B244B3"/>
    <w:rsid w:val="00B25639"/>
    <w:rsid w:val="00B2596F"/>
    <w:rsid w:val="00B2644F"/>
    <w:rsid w:val="00B27AE5"/>
    <w:rsid w:val="00B27B0F"/>
    <w:rsid w:val="00B27CFC"/>
    <w:rsid w:val="00B301C0"/>
    <w:rsid w:val="00B31AD4"/>
    <w:rsid w:val="00B31B17"/>
    <w:rsid w:val="00B31D88"/>
    <w:rsid w:val="00B31F2E"/>
    <w:rsid w:val="00B32BFD"/>
    <w:rsid w:val="00B336BD"/>
    <w:rsid w:val="00B365C1"/>
    <w:rsid w:val="00B366B7"/>
    <w:rsid w:val="00B3772D"/>
    <w:rsid w:val="00B40EB2"/>
    <w:rsid w:val="00B41AF1"/>
    <w:rsid w:val="00B4203C"/>
    <w:rsid w:val="00B42DBE"/>
    <w:rsid w:val="00B42EC9"/>
    <w:rsid w:val="00B44342"/>
    <w:rsid w:val="00B44FC9"/>
    <w:rsid w:val="00B45745"/>
    <w:rsid w:val="00B46138"/>
    <w:rsid w:val="00B46913"/>
    <w:rsid w:val="00B46AAF"/>
    <w:rsid w:val="00B46B52"/>
    <w:rsid w:val="00B46E03"/>
    <w:rsid w:val="00B47A6F"/>
    <w:rsid w:val="00B505D0"/>
    <w:rsid w:val="00B50A02"/>
    <w:rsid w:val="00B527F3"/>
    <w:rsid w:val="00B53B79"/>
    <w:rsid w:val="00B5487D"/>
    <w:rsid w:val="00B549C4"/>
    <w:rsid w:val="00B55F42"/>
    <w:rsid w:val="00B5615B"/>
    <w:rsid w:val="00B57187"/>
    <w:rsid w:val="00B57318"/>
    <w:rsid w:val="00B62F1B"/>
    <w:rsid w:val="00B635E2"/>
    <w:rsid w:val="00B63BA3"/>
    <w:rsid w:val="00B63C16"/>
    <w:rsid w:val="00B64C01"/>
    <w:rsid w:val="00B650E4"/>
    <w:rsid w:val="00B659AE"/>
    <w:rsid w:val="00B65C94"/>
    <w:rsid w:val="00B66819"/>
    <w:rsid w:val="00B671A0"/>
    <w:rsid w:val="00B67786"/>
    <w:rsid w:val="00B67AC0"/>
    <w:rsid w:val="00B67FF7"/>
    <w:rsid w:val="00B70009"/>
    <w:rsid w:val="00B70387"/>
    <w:rsid w:val="00B71C2B"/>
    <w:rsid w:val="00B7203A"/>
    <w:rsid w:val="00B73AC8"/>
    <w:rsid w:val="00B73D46"/>
    <w:rsid w:val="00B741AA"/>
    <w:rsid w:val="00B74B04"/>
    <w:rsid w:val="00B751F4"/>
    <w:rsid w:val="00B756A1"/>
    <w:rsid w:val="00B76511"/>
    <w:rsid w:val="00B76C80"/>
    <w:rsid w:val="00B77080"/>
    <w:rsid w:val="00B77352"/>
    <w:rsid w:val="00B7792E"/>
    <w:rsid w:val="00B80480"/>
    <w:rsid w:val="00B80EEB"/>
    <w:rsid w:val="00B80F1F"/>
    <w:rsid w:val="00B82BBA"/>
    <w:rsid w:val="00B85F9E"/>
    <w:rsid w:val="00B861C7"/>
    <w:rsid w:val="00B87DA7"/>
    <w:rsid w:val="00B902ED"/>
    <w:rsid w:val="00B9385F"/>
    <w:rsid w:val="00B93F16"/>
    <w:rsid w:val="00B94A25"/>
    <w:rsid w:val="00B956D3"/>
    <w:rsid w:val="00B95827"/>
    <w:rsid w:val="00B95E99"/>
    <w:rsid w:val="00B96446"/>
    <w:rsid w:val="00B9724A"/>
    <w:rsid w:val="00B975B1"/>
    <w:rsid w:val="00B97D7A"/>
    <w:rsid w:val="00B97D8D"/>
    <w:rsid w:val="00BA0226"/>
    <w:rsid w:val="00BA113A"/>
    <w:rsid w:val="00BA2580"/>
    <w:rsid w:val="00BA394B"/>
    <w:rsid w:val="00BA397F"/>
    <w:rsid w:val="00BA5C1F"/>
    <w:rsid w:val="00BA5D83"/>
    <w:rsid w:val="00BA5E85"/>
    <w:rsid w:val="00BA740E"/>
    <w:rsid w:val="00BA781F"/>
    <w:rsid w:val="00BB035E"/>
    <w:rsid w:val="00BB05CA"/>
    <w:rsid w:val="00BB093D"/>
    <w:rsid w:val="00BB105F"/>
    <w:rsid w:val="00BB10B7"/>
    <w:rsid w:val="00BB4C1D"/>
    <w:rsid w:val="00BB5190"/>
    <w:rsid w:val="00BB5792"/>
    <w:rsid w:val="00BB682E"/>
    <w:rsid w:val="00BB7A17"/>
    <w:rsid w:val="00BC10A2"/>
    <w:rsid w:val="00BC1D66"/>
    <w:rsid w:val="00BC20FA"/>
    <w:rsid w:val="00BC2786"/>
    <w:rsid w:val="00BC2E87"/>
    <w:rsid w:val="00BC408F"/>
    <w:rsid w:val="00BC4E38"/>
    <w:rsid w:val="00BC587D"/>
    <w:rsid w:val="00BC6D0B"/>
    <w:rsid w:val="00BC7FC3"/>
    <w:rsid w:val="00BD0DA0"/>
    <w:rsid w:val="00BD0E1C"/>
    <w:rsid w:val="00BD1D37"/>
    <w:rsid w:val="00BD43C4"/>
    <w:rsid w:val="00BD4878"/>
    <w:rsid w:val="00BD73C2"/>
    <w:rsid w:val="00BD79EE"/>
    <w:rsid w:val="00BD7B0A"/>
    <w:rsid w:val="00BE0D1F"/>
    <w:rsid w:val="00BE1760"/>
    <w:rsid w:val="00BE1E6C"/>
    <w:rsid w:val="00BE204E"/>
    <w:rsid w:val="00BE4532"/>
    <w:rsid w:val="00BE459D"/>
    <w:rsid w:val="00BE469B"/>
    <w:rsid w:val="00BE6776"/>
    <w:rsid w:val="00BE67B2"/>
    <w:rsid w:val="00BE727B"/>
    <w:rsid w:val="00BE76AF"/>
    <w:rsid w:val="00BF11FB"/>
    <w:rsid w:val="00BF16EE"/>
    <w:rsid w:val="00BF2A90"/>
    <w:rsid w:val="00BF2C7E"/>
    <w:rsid w:val="00BF30A5"/>
    <w:rsid w:val="00BF30D5"/>
    <w:rsid w:val="00BF3630"/>
    <w:rsid w:val="00BF435F"/>
    <w:rsid w:val="00BF4A22"/>
    <w:rsid w:val="00BF5B4D"/>
    <w:rsid w:val="00BF676B"/>
    <w:rsid w:val="00BF7747"/>
    <w:rsid w:val="00BF7814"/>
    <w:rsid w:val="00BF7B15"/>
    <w:rsid w:val="00C00A46"/>
    <w:rsid w:val="00C00F89"/>
    <w:rsid w:val="00C010F9"/>
    <w:rsid w:val="00C0115E"/>
    <w:rsid w:val="00C01343"/>
    <w:rsid w:val="00C01BE9"/>
    <w:rsid w:val="00C02DEC"/>
    <w:rsid w:val="00C03BA6"/>
    <w:rsid w:val="00C04FF1"/>
    <w:rsid w:val="00C05E1C"/>
    <w:rsid w:val="00C06370"/>
    <w:rsid w:val="00C06917"/>
    <w:rsid w:val="00C06EB2"/>
    <w:rsid w:val="00C074AE"/>
    <w:rsid w:val="00C076BB"/>
    <w:rsid w:val="00C107DA"/>
    <w:rsid w:val="00C10D07"/>
    <w:rsid w:val="00C11851"/>
    <w:rsid w:val="00C11F73"/>
    <w:rsid w:val="00C136B4"/>
    <w:rsid w:val="00C13FFA"/>
    <w:rsid w:val="00C1444C"/>
    <w:rsid w:val="00C15223"/>
    <w:rsid w:val="00C1588B"/>
    <w:rsid w:val="00C1692A"/>
    <w:rsid w:val="00C16DE5"/>
    <w:rsid w:val="00C16E0E"/>
    <w:rsid w:val="00C21778"/>
    <w:rsid w:val="00C21A8C"/>
    <w:rsid w:val="00C225E5"/>
    <w:rsid w:val="00C22B9A"/>
    <w:rsid w:val="00C236D1"/>
    <w:rsid w:val="00C23752"/>
    <w:rsid w:val="00C256BB"/>
    <w:rsid w:val="00C30147"/>
    <w:rsid w:val="00C31057"/>
    <w:rsid w:val="00C3133B"/>
    <w:rsid w:val="00C314B2"/>
    <w:rsid w:val="00C317A1"/>
    <w:rsid w:val="00C31809"/>
    <w:rsid w:val="00C31957"/>
    <w:rsid w:val="00C328C3"/>
    <w:rsid w:val="00C331AE"/>
    <w:rsid w:val="00C34418"/>
    <w:rsid w:val="00C3492F"/>
    <w:rsid w:val="00C35195"/>
    <w:rsid w:val="00C35DF1"/>
    <w:rsid w:val="00C402A8"/>
    <w:rsid w:val="00C40976"/>
    <w:rsid w:val="00C40A80"/>
    <w:rsid w:val="00C41219"/>
    <w:rsid w:val="00C42820"/>
    <w:rsid w:val="00C42915"/>
    <w:rsid w:val="00C42A43"/>
    <w:rsid w:val="00C42AB6"/>
    <w:rsid w:val="00C42D71"/>
    <w:rsid w:val="00C4301E"/>
    <w:rsid w:val="00C443BF"/>
    <w:rsid w:val="00C44BC2"/>
    <w:rsid w:val="00C45187"/>
    <w:rsid w:val="00C4573A"/>
    <w:rsid w:val="00C464BF"/>
    <w:rsid w:val="00C4662D"/>
    <w:rsid w:val="00C46D5B"/>
    <w:rsid w:val="00C50026"/>
    <w:rsid w:val="00C50364"/>
    <w:rsid w:val="00C5188D"/>
    <w:rsid w:val="00C51DF4"/>
    <w:rsid w:val="00C523CC"/>
    <w:rsid w:val="00C52AD9"/>
    <w:rsid w:val="00C52E01"/>
    <w:rsid w:val="00C54746"/>
    <w:rsid w:val="00C54ECF"/>
    <w:rsid w:val="00C557BD"/>
    <w:rsid w:val="00C56897"/>
    <w:rsid w:val="00C56DED"/>
    <w:rsid w:val="00C60D38"/>
    <w:rsid w:val="00C61AFB"/>
    <w:rsid w:val="00C62D89"/>
    <w:rsid w:val="00C64607"/>
    <w:rsid w:val="00C6528B"/>
    <w:rsid w:val="00C6530D"/>
    <w:rsid w:val="00C65D28"/>
    <w:rsid w:val="00C67AD7"/>
    <w:rsid w:val="00C67B49"/>
    <w:rsid w:val="00C67B6E"/>
    <w:rsid w:val="00C70827"/>
    <w:rsid w:val="00C7162C"/>
    <w:rsid w:val="00C72871"/>
    <w:rsid w:val="00C72E6A"/>
    <w:rsid w:val="00C76476"/>
    <w:rsid w:val="00C8082E"/>
    <w:rsid w:val="00C80DBC"/>
    <w:rsid w:val="00C8138E"/>
    <w:rsid w:val="00C81D12"/>
    <w:rsid w:val="00C826BC"/>
    <w:rsid w:val="00C834DD"/>
    <w:rsid w:val="00C83628"/>
    <w:rsid w:val="00C83AA5"/>
    <w:rsid w:val="00C83FFD"/>
    <w:rsid w:val="00C846B5"/>
    <w:rsid w:val="00C8520E"/>
    <w:rsid w:val="00C85494"/>
    <w:rsid w:val="00C856B5"/>
    <w:rsid w:val="00C868D7"/>
    <w:rsid w:val="00C86AA9"/>
    <w:rsid w:val="00C86D9B"/>
    <w:rsid w:val="00C8783A"/>
    <w:rsid w:val="00C8794B"/>
    <w:rsid w:val="00C90392"/>
    <w:rsid w:val="00C93091"/>
    <w:rsid w:val="00C96155"/>
    <w:rsid w:val="00C979D9"/>
    <w:rsid w:val="00C97BC8"/>
    <w:rsid w:val="00C97C81"/>
    <w:rsid w:val="00CA0182"/>
    <w:rsid w:val="00CA0C6D"/>
    <w:rsid w:val="00CA0F1D"/>
    <w:rsid w:val="00CA28E9"/>
    <w:rsid w:val="00CA3DBD"/>
    <w:rsid w:val="00CA5356"/>
    <w:rsid w:val="00CA576B"/>
    <w:rsid w:val="00CA5AAC"/>
    <w:rsid w:val="00CA5FBC"/>
    <w:rsid w:val="00CA6173"/>
    <w:rsid w:val="00CA788F"/>
    <w:rsid w:val="00CA7EC0"/>
    <w:rsid w:val="00CB0375"/>
    <w:rsid w:val="00CB0FE6"/>
    <w:rsid w:val="00CB20CA"/>
    <w:rsid w:val="00CB2EEF"/>
    <w:rsid w:val="00CB2FCD"/>
    <w:rsid w:val="00CB5539"/>
    <w:rsid w:val="00CB5646"/>
    <w:rsid w:val="00CB5E42"/>
    <w:rsid w:val="00CB6B63"/>
    <w:rsid w:val="00CC07FB"/>
    <w:rsid w:val="00CC2714"/>
    <w:rsid w:val="00CC2D68"/>
    <w:rsid w:val="00CC3BC6"/>
    <w:rsid w:val="00CC5B4E"/>
    <w:rsid w:val="00CC6448"/>
    <w:rsid w:val="00CD1614"/>
    <w:rsid w:val="00CD1E5C"/>
    <w:rsid w:val="00CD1EA3"/>
    <w:rsid w:val="00CD2A43"/>
    <w:rsid w:val="00CD3A30"/>
    <w:rsid w:val="00CD4243"/>
    <w:rsid w:val="00CD5460"/>
    <w:rsid w:val="00CD6F51"/>
    <w:rsid w:val="00CD74D1"/>
    <w:rsid w:val="00CE151E"/>
    <w:rsid w:val="00CE1685"/>
    <w:rsid w:val="00CE192B"/>
    <w:rsid w:val="00CE24DB"/>
    <w:rsid w:val="00CE268B"/>
    <w:rsid w:val="00CE2C9E"/>
    <w:rsid w:val="00CE3505"/>
    <w:rsid w:val="00CE38BC"/>
    <w:rsid w:val="00CE4AB2"/>
    <w:rsid w:val="00CE4E90"/>
    <w:rsid w:val="00CE5752"/>
    <w:rsid w:val="00CE59A6"/>
    <w:rsid w:val="00CE60D1"/>
    <w:rsid w:val="00CE6EEF"/>
    <w:rsid w:val="00CE74D5"/>
    <w:rsid w:val="00CE7F84"/>
    <w:rsid w:val="00CF0E7A"/>
    <w:rsid w:val="00CF0EC9"/>
    <w:rsid w:val="00CF19E7"/>
    <w:rsid w:val="00CF1E79"/>
    <w:rsid w:val="00CF2A5B"/>
    <w:rsid w:val="00CF4A6A"/>
    <w:rsid w:val="00CF4FD1"/>
    <w:rsid w:val="00CF5586"/>
    <w:rsid w:val="00D0003B"/>
    <w:rsid w:val="00D00235"/>
    <w:rsid w:val="00D018C1"/>
    <w:rsid w:val="00D03392"/>
    <w:rsid w:val="00D04422"/>
    <w:rsid w:val="00D05F2B"/>
    <w:rsid w:val="00D1004D"/>
    <w:rsid w:val="00D108D0"/>
    <w:rsid w:val="00D1097C"/>
    <w:rsid w:val="00D10C95"/>
    <w:rsid w:val="00D110AA"/>
    <w:rsid w:val="00D1118A"/>
    <w:rsid w:val="00D116CA"/>
    <w:rsid w:val="00D11D57"/>
    <w:rsid w:val="00D1224C"/>
    <w:rsid w:val="00D1313C"/>
    <w:rsid w:val="00D1392C"/>
    <w:rsid w:val="00D13CBF"/>
    <w:rsid w:val="00D144C2"/>
    <w:rsid w:val="00D1485E"/>
    <w:rsid w:val="00D14F53"/>
    <w:rsid w:val="00D15A86"/>
    <w:rsid w:val="00D162E3"/>
    <w:rsid w:val="00D171D6"/>
    <w:rsid w:val="00D17490"/>
    <w:rsid w:val="00D17DFE"/>
    <w:rsid w:val="00D213E3"/>
    <w:rsid w:val="00D230B2"/>
    <w:rsid w:val="00D23317"/>
    <w:rsid w:val="00D24D4F"/>
    <w:rsid w:val="00D25349"/>
    <w:rsid w:val="00D25526"/>
    <w:rsid w:val="00D27A68"/>
    <w:rsid w:val="00D302A6"/>
    <w:rsid w:val="00D31C9B"/>
    <w:rsid w:val="00D32AFE"/>
    <w:rsid w:val="00D33059"/>
    <w:rsid w:val="00D34F6E"/>
    <w:rsid w:val="00D35F97"/>
    <w:rsid w:val="00D36C97"/>
    <w:rsid w:val="00D37492"/>
    <w:rsid w:val="00D37772"/>
    <w:rsid w:val="00D379C9"/>
    <w:rsid w:val="00D401DB"/>
    <w:rsid w:val="00D40E27"/>
    <w:rsid w:val="00D415FC"/>
    <w:rsid w:val="00D4548B"/>
    <w:rsid w:val="00D456BB"/>
    <w:rsid w:val="00D46257"/>
    <w:rsid w:val="00D469B5"/>
    <w:rsid w:val="00D47E78"/>
    <w:rsid w:val="00D502F5"/>
    <w:rsid w:val="00D507A3"/>
    <w:rsid w:val="00D52544"/>
    <w:rsid w:val="00D52AFC"/>
    <w:rsid w:val="00D53501"/>
    <w:rsid w:val="00D54370"/>
    <w:rsid w:val="00D54899"/>
    <w:rsid w:val="00D559DE"/>
    <w:rsid w:val="00D56068"/>
    <w:rsid w:val="00D5694B"/>
    <w:rsid w:val="00D569C0"/>
    <w:rsid w:val="00D5796E"/>
    <w:rsid w:val="00D60189"/>
    <w:rsid w:val="00D61B3D"/>
    <w:rsid w:val="00D61C9E"/>
    <w:rsid w:val="00D63BCE"/>
    <w:rsid w:val="00D63DE1"/>
    <w:rsid w:val="00D654E6"/>
    <w:rsid w:val="00D67278"/>
    <w:rsid w:val="00D67A46"/>
    <w:rsid w:val="00D7022A"/>
    <w:rsid w:val="00D7031C"/>
    <w:rsid w:val="00D712F0"/>
    <w:rsid w:val="00D71507"/>
    <w:rsid w:val="00D724A6"/>
    <w:rsid w:val="00D72958"/>
    <w:rsid w:val="00D734AB"/>
    <w:rsid w:val="00D737E9"/>
    <w:rsid w:val="00D73D1A"/>
    <w:rsid w:val="00D741BB"/>
    <w:rsid w:val="00D743A7"/>
    <w:rsid w:val="00D76219"/>
    <w:rsid w:val="00D76783"/>
    <w:rsid w:val="00D76968"/>
    <w:rsid w:val="00D7735F"/>
    <w:rsid w:val="00D775FA"/>
    <w:rsid w:val="00D80952"/>
    <w:rsid w:val="00D8114A"/>
    <w:rsid w:val="00D81373"/>
    <w:rsid w:val="00D8151E"/>
    <w:rsid w:val="00D827E9"/>
    <w:rsid w:val="00D84D7E"/>
    <w:rsid w:val="00D84E68"/>
    <w:rsid w:val="00D8526E"/>
    <w:rsid w:val="00D85C33"/>
    <w:rsid w:val="00D8617D"/>
    <w:rsid w:val="00D86D92"/>
    <w:rsid w:val="00D870B9"/>
    <w:rsid w:val="00D879BF"/>
    <w:rsid w:val="00D87FD5"/>
    <w:rsid w:val="00D905E5"/>
    <w:rsid w:val="00D9223A"/>
    <w:rsid w:val="00D932E4"/>
    <w:rsid w:val="00D93F35"/>
    <w:rsid w:val="00D93FEE"/>
    <w:rsid w:val="00D95A7A"/>
    <w:rsid w:val="00D95C91"/>
    <w:rsid w:val="00D97A7D"/>
    <w:rsid w:val="00DA0509"/>
    <w:rsid w:val="00DA2A11"/>
    <w:rsid w:val="00DA2E49"/>
    <w:rsid w:val="00DA314C"/>
    <w:rsid w:val="00DA3534"/>
    <w:rsid w:val="00DA3BAB"/>
    <w:rsid w:val="00DA45AF"/>
    <w:rsid w:val="00DA4C84"/>
    <w:rsid w:val="00DA5C4D"/>
    <w:rsid w:val="00DA6153"/>
    <w:rsid w:val="00DA7AED"/>
    <w:rsid w:val="00DB12F8"/>
    <w:rsid w:val="00DB1FC1"/>
    <w:rsid w:val="00DB32E3"/>
    <w:rsid w:val="00DB3353"/>
    <w:rsid w:val="00DB588B"/>
    <w:rsid w:val="00DB5A82"/>
    <w:rsid w:val="00DB5D46"/>
    <w:rsid w:val="00DB7024"/>
    <w:rsid w:val="00DB7929"/>
    <w:rsid w:val="00DC0304"/>
    <w:rsid w:val="00DC25AD"/>
    <w:rsid w:val="00DC32AC"/>
    <w:rsid w:val="00DC4A01"/>
    <w:rsid w:val="00DC4A1E"/>
    <w:rsid w:val="00DC4FEA"/>
    <w:rsid w:val="00DC6ABD"/>
    <w:rsid w:val="00DC6E46"/>
    <w:rsid w:val="00DC6E95"/>
    <w:rsid w:val="00DC7281"/>
    <w:rsid w:val="00DC7648"/>
    <w:rsid w:val="00DD021B"/>
    <w:rsid w:val="00DD0318"/>
    <w:rsid w:val="00DD0BA3"/>
    <w:rsid w:val="00DD34B4"/>
    <w:rsid w:val="00DD3E44"/>
    <w:rsid w:val="00DD43DE"/>
    <w:rsid w:val="00DD56E1"/>
    <w:rsid w:val="00DD6D57"/>
    <w:rsid w:val="00DD6F08"/>
    <w:rsid w:val="00DD7951"/>
    <w:rsid w:val="00DD7F80"/>
    <w:rsid w:val="00DE05CD"/>
    <w:rsid w:val="00DE108C"/>
    <w:rsid w:val="00DE1239"/>
    <w:rsid w:val="00DE13B7"/>
    <w:rsid w:val="00DE16A6"/>
    <w:rsid w:val="00DE1DD3"/>
    <w:rsid w:val="00DE209F"/>
    <w:rsid w:val="00DE44A9"/>
    <w:rsid w:val="00DE57BC"/>
    <w:rsid w:val="00DE61FF"/>
    <w:rsid w:val="00DE796A"/>
    <w:rsid w:val="00DF0382"/>
    <w:rsid w:val="00DF2860"/>
    <w:rsid w:val="00DF2B07"/>
    <w:rsid w:val="00DF3656"/>
    <w:rsid w:val="00DF3ED1"/>
    <w:rsid w:val="00DF430B"/>
    <w:rsid w:val="00DF467E"/>
    <w:rsid w:val="00DF49AA"/>
    <w:rsid w:val="00DF5C7A"/>
    <w:rsid w:val="00DF5FCC"/>
    <w:rsid w:val="00DF69AC"/>
    <w:rsid w:val="00DF6D65"/>
    <w:rsid w:val="00E00380"/>
    <w:rsid w:val="00E01377"/>
    <w:rsid w:val="00E013E3"/>
    <w:rsid w:val="00E01BBD"/>
    <w:rsid w:val="00E02DCF"/>
    <w:rsid w:val="00E039BA"/>
    <w:rsid w:val="00E06C15"/>
    <w:rsid w:val="00E0732C"/>
    <w:rsid w:val="00E07F3E"/>
    <w:rsid w:val="00E10086"/>
    <w:rsid w:val="00E103EC"/>
    <w:rsid w:val="00E12B66"/>
    <w:rsid w:val="00E13B5D"/>
    <w:rsid w:val="00E14D60"/>
    <w:rsid w:val="00E14EE7"/>
    <w:rsid w:val="00E155F9"/>
    <w:rsid w:val="00E1600B"/>
    <w:rsid w:val="00E171FD"/>
    <w:rsid w:val="00E17A07"/>
    <w:rsid w:val="00E20B57"/>
    <w:rsid w:val="00E21E69"/>
    <w:rsid w:val="00E221F5"/>
    <w:rsid w:val="00E229F8"/>
    <w:rsid w:val="00E22AA9"/>
    <w:rsid w:val="00E24621"/>
    <w:rsid w:val="00E24997"/>
    <w:rsid w:val="00E25564"/>
    <w:rsid w:val="00E27B17"/>
    <w:rsid w:val="00E27DAB"/>
    <w:rsid w:val="00E308FA"/>
    <w:rsid w:val="00E30A7B"/>
    <w:rsid w:val="00E30EBE"/>
    <w:rsid w:val="00E31482"/>
    <w:rsid w:val="00E31DAF"/>
    <w:rsid w:val="00E33037"/>
    <w:rsid w:val="00E33282"/>
    <w:rsid w:val="00E33491"/>
    <w:rsid w:val="00E3525D"/>
    <w:rsid w:val="00E35267"/>
    <w:rsid w:val="00E35D7F"/>
    <w:rsid w:val="00E35D94"/>
    <w:rsid w:val="00E36A46"/>
    <w:rsid w:val="00E36DBE"/>
    <w:rsid w:val="00E37202"/>
    <w:rsid w:val="00E37331"/>
    <w:rsid w:val="00E379E5"/>
    <w:rsid w:val="00E37F21"/>
    <w:rsid w:val="00E41EBB"/>
    <w:rsid w:val="00E44256"/>
    <w:rsid w:val="00E464CD"/>
    <w:rsid w:val="00E5029C"/>
    <w:rsid w:val="00E516D5"/>
    <w:rsid w:val="00E53D95"/>
    <w:rsid w:val="00E5414F"/>
    <w:rsid w:val="00E54C22"/>
    <w:rsid w:val="00E555B6"/>
    <w:rsid w:val="00E55F26"/>
    <w:rsid w:val="00E56230"/>
    <w:rsid w:val="00E5689B"/>
    <w:rsid w:val="00E56B7C"/>
    <w:rsid w:val="00E57750"/>
    <w:rsid w:val="00E57C6C"/>
    <w:rsid w:val="00E60E78"/>
    <w:rsid w:val="00E6199B"/>
    <w:rsid w:val="00E61F42"/>
    <w:rsid w:val="00E62090"/>
    <w:rsid w:val="00E63D32"/>
    <w:rsid w:val="00E64678"/>
    <w:rsid w:val="00E6696E"/>
    <w:rsid w:val="00E66F04"/>
    <w:rsid w:val="00E67BFD"/>
    <w:rsid w:val="00E67CBC"/>
    <w:rsid w:val="00E7013B"/>
    <w:rsid w:val="00E70D2E"/>
    <w:rsid w:val="00E70E68"/>
    <w:rsid w:val="00E715CD"/>
    <w:rsid w:val="00E71900"/>
    <w:rsid w:val="00E749C7"/>
    <w:rsid w:val="00E74C25"/>
    <w:rsid w:val="00E75305"/>
    <w:rsid w:val="00E75AD4"/>
    <w:rsid w:val="00E75BAF"/>
    <w:rsid w:val="00E75D35"/>
    <w:rsid w:val="00E75F44"/>
    <w:rsid w:val="00E77951"/>
    <w:rsid w:val="00E80454"/>
    <w:rsid w:val="00E80869"/>
    <w:rsid w:val="00E815DD"/>
    <w:rsid w:val="00E81C9F"/>
    <w:rsid w:val="00E81DF3"/>
    <w:rsid w:val="00E822DA"/>
    <w:rsid w:val="00E82DA2"/>
    <w:rsid w:val="00E83D7F"/>
    <w:rsid w:val="00E84703"/>
    <w:rsid w:val="00E858E5"/>
    <w:rsid w:val="00E85AC7"/>
    <w:rsid w:val="00E85D57"/>
    <w:rsid w:val="00E868A7"/>
    <w:rsid w:val="00E870E1"/>
    <w:rsid w:val="00E872AA"/>
    <w:rsid w:val="00E8739F"/>
    <w:rsid w:val="00E90B4A"/>
    <w:rsid w:val="00E910E6"/>
    <w:rsid w:val="00E921BB"/>
    <w:rsid w:val="00E92230"/>
    <w:rsid w:val="00E92364"/>
    <w:rsid w:val="00E92514"/>
    <w:rsid w:val="00E93A93"/>
    <w:rsid w:val="00E94E84"/>
    <w:rsid w:val="00E95BE4"/>
    <w:rsid w:val="00E9691B"/>
    <w:rsid w:val="00E96B99"/>
    <w:rsid w:val="00E96C67"/>
    <w:rsid w:val="00E971CE"/>
    <w:rsid w:val="00E974BF"/>
    <w:rsid w:val="00E97571"/>
    <w:rsid w:val="00EA23DD"/>
    <w:rsid w:val="00EA2577"/>
    <w:rsid w:val="00EA3365"/>
    <w:rsid w:val="00EA3BA0"/>
    <w:rsid w:val="00EA4207"/>
    <w:rsid w:val="00EA4838"/>
    <w:rsid w:val="00EA495F"/>
    <w:rsid w:val="00EA5705"/>
    <w:rsid w:val="00EA5A1C"/>
    <w:rsid w:val="00EA6480"/>
    <w:rsid w:val="00EA6C92"/>
    <w:rsid w:val="00EB17F3"/>
    <w:rsid w:val="00EB283F"/>
    <w:rsid w:val="00EB3A0D"/>
    <w:rsid w:val="00EB439B"/>
    <w:rsid w:val="00EB4646"/>
    <w:rsid w:val="00EB4A91"/>
    <w:rsid w:val="00EB5976"/>
    <w:rsid w:val="00EB6032"/>
    <w:rsid w:val="00EB77BC"/>
    <w:rsid w:val="00EB7B3C"/>
    <w:rsid w:val="00EC20E0"/>
    <w:rsid w:val="00EC4366"/>
    <w:rsid w:val="00EC4723"/>
    <w:rsid w:val="00EC4BDC"/>
    <w:rsid w:val="00EC5065"/>
    <w:rsid w:val="00EC63EE"/>
    <w:rsid w:val="00EC7125"/>
    <w:rsid w:val="00EC76A1"/>
    <w:rsid w:val="00EC7BD7"/>
    <w:rsid w:val="00ED08CF"/>
    <w:rsid w:val="00ED0F53"/>
    <w:rsid w:val="00ED1077"/>
    <w:rsid w:val="00ED2109"/>
    <w:rsid w:val="00ED257B"/>
    <w:rsid w:val="00ED3741"/>
    <w:rsid w:val="00ED41E7"/>
    <w:rsid w:val="00ED5A09"/>
    <w:rsid w:val="00ED5FA8"/>
    <w:rsid w:val="00ED607B"/>
    <w:rsid w:val="00ED7469"/>
    <w:rsid w:val="00EE01FC"/>
    <w:rsid w:val="00EE0B88"/>
    <w:rsid w:val="00EE1B9D"/>
    <w:rsid w:val="00EE1F68"/>
    <w:rsid w:val="00EE2220"/>
    <w:rsid w:val="00EE2D4E"/>
    <w:rsid w:val="00EE315E"/>
    <w:rsid w:val="00EE3202"/>
    <w:rsid w:val="00EE3639"/>
    <w:rsid w:val="00EE39FB"/>
    <w:rsid w:val="00EE3D78"/>
    <w:rsid w:val="00EE4CDD"/>
    <w:rsid w:val="00EE4E0E"/>
    <w:rsid w:val="00EE5FB1"/>
    <w:rsid w:val="00EE69D8"/>
    <w:rsid w:val="00EE6CEB"/>
    <w:rsid w:val="00EF08CD"/>
    <w:rsid w:val="00EF1164"/>
    <w:rsid w:val="00EF172A"/>
    <w:rsid w:val="00EF23A7"/>
    <w:rsid w:val="00EF23B3"/>
    <w:rsid w:val="00EF3A83"/>
    <w:rsid w:val="00EF454C"/>
    <w:rsid w:val="00EF4C6A"/>
    <w:rsid w:val="00EF5CDB"/>
    <w:rsid w:val="00EF7352"/>
    <w:rsid w:val="00F0090A"/>
    <w:rsid w:val="00F009AA"/>
    <w:rsid w:val="00F03765"/>
    <w:rsid w:val="00F03AC3"/>
    <w:rsid w:val="00F05170"/>
    <w:rsid w:val="00F058D4"/>
    <w:rsid w:val="00F06B79"/>
    <w:rsid w:val="00F07993"/>
    <w:rsid w:val="00F07FBC"/>
    <w:rsid w:val="00F103F1"/>
    <w:rsid w:val="00F11171"/>
    <w:rsid w:val="00F128E2"/>
    <w:rsid w:val="00F12C80"/>
    <w:rsid w:val="00F131E0"/>
    <w:rsid w:val="00F13B5A"/>
    <w:rsid w:val="00F15267"/>
    <w:rsid w:val="00F152E8"/>
    <w:rsid w:val="00F15647"/>
    <w:rsid w:val="00F1577A"/>
    <w:rsid w:val="00F15FFE"/>
    <w:rsid w:val="00F17BDC"/>
    <w:rsid w:val="00F23331"/>
    <w:rsid w:val="00F234F2"/>
    <w:rsid w:val="00F2390E"/>
    <w:rsid w:val="00F24045"/>
    <w:rsid w:val="00F25E1D"/>
    <w:rsid w:val="00F27CD5"/>
    <w:rsid w:val="00F305F1"/>
    <w:rsid w:val="00F3087C"/>
    <w:rsid w:val="00F31276"/>
    <w:rsid w:val="00F332E6"/>
    <w:rsid w:val="00F3465C"/>
    <w:rsid w:val="00F356D0"/>
    <w:rsid w:val="00F36132"/>
    <w:rsid w:val="00F371F9"/>
    <w:rsid w:val="00F37495"/>
    <w:rsid w:val="00F379DF"/>
    <w:rsid w:val="00F37DEF"/>
    <w:rsid w:val="00F37E5F"/>
    <w:rsid w:val="00F41471"/>
    <w:rsid w:val="00F430C2"/>
    <w:rsid w:val="00F43C8C"/>
    <w:rsid w:val="00F467AA"/>
    <w:rsid w:val="00F46B5C"/>
    <w:rsid w:val="00F5057B"/>
    <w:rsid w:val="00F519EB"/>
    <w:rsid w:val="00F524EB"/>
    <w:rsid w:val="00F526F3"/>
    <w:rsid w:val="00F529C3"/>
    <w:rsid w:val="00F52AFC"/>
    <w:rsid w:val="00F52B0C"/>
    <w:rsid w:val="00F52B4E"/>
    <w:rsid w:val="00F55B6F"/>
    <w:rsid w:val="00F55FAC"/>
    <w:rsid w:val="00F5648D"/>
    <w:rsid w:val="00F5798D"/>
    <w:rsid w:val="00F608F5"/>
    <w:rsid w:val="00F60E36"/>
    <w:rsid w:val="00F61763"/>
    <w:rsid w:val="00F62744"/>
    <w:rsid w:val="00F62938"/>
    <w:rsid w:val="00F64608"/>
    <w:rsid w:val="00F646A5"/>
    <w:rsid w:val="00F6471D"/>
    <w:rsid w:val="00F656BE"/>
    <w:rsid w:val="00F658CD"/>
    <w:rsid w:val="00F658D5"/>
    <w:rsid w:val="00F66428"/>
    <w:rsid w:val="00F66CCA"/>
    <w:rsid w:val="00F70AC9"/>
    <w:rsid w:val="00F71B5F"/>
    <w:rsid w:val="00F72D2E"/>
    <w:rsid w:val="00F72E2C"/>
    <w:rsid w:val="00F746D2"/>
    <w:rsid w:val="00F76258"/>
    <w:rsid w:val="00F76FBF"/>
    <w:rsid w:val="00F772B2"/>
    <w:rsid w:val="00F7773F"/>
    <w:rsid w:val="00F80DE2"/>
    <w:rsid w:val="00F81B6B"/>
    <w:rsid w:val="00F82068"/>
    <w:rsid w:val="00F8234E"/>
    <w:rsid w:val="00F82FC4"/>
    <w:rsid w:val="00F84021"/>
    <w:rsid w:val="00F84796"/>
    <w:rsid w:val="00F856F4"/>
    <w:rsid w:val="00F869B9"/>
    <w:rsid w:val="00F904A5"/>
    <w:rsid w:val="00F91A65"/>
    <w:rsid w:val="00F92D27"/>
    <w:rsid w:val="00F92ED5"/>
    <w:rsid w:val="00F9316A"/>
    <w:rsid w:val="00F93513"/>
    <w:rsid w:val="00F935B6"/>
    <w:rsid w:val="00F95465"/>
    <w:rsid w:val="00F95C86"/>
    <w:rsid w:val="00F9606B"/>
    <w:rsid w:val="00F978CD"/>
    <w:rsid w:val="00F978D6"/>
    <w:rsid w:val="00F97C50"/>
    <w:rsid w:val="00FA0412"/>
    <w:rsid w:val="00FA2261"/>
    <w:rsid w:val="00FA2AB8"/>
    <w:rsid w:val="00FA3701"/>
    <w:rsid w:val="00FA3744"/>
    <w:rsid w:val="00FA3BBF"/>
    <w:rsid w:val="00FA418F"/>
    <w:rsid w:val="00FA51C7"/>
    <w:rsid w:val="00FA56C0"/>
    <w:rsid w:val="00FA58FD"/>
    <w:rsid w:val="00FB24A9"/>
    <w:rsid w:val="00FB2978"/>
    <w:rsid w:val="00FB30DC"/>
    <w:rsid w:val="00FB321A"/>
    <w:rsid w:val="00FB46F6"/>
    <w:rsid w:val="00FB4CDF"/>
    <w:rsid w:val="00FB5650"/>
    <w:rsid w:val="00FB6F9C"/>
    <w:rsid w:val="00FC0495"/>
    <w:rsid w:val="00FC0F8D"/>
    <w:rsid w:val="00FC2250"/>
    <w:rsid w:val="00FC381E"/>
    <w:rsid w:val="00FC3EC6"/>
    <w:rsid w:val="00FC41F0"/>
    <w:rsid w:val="00FC6511"/>
    <w:rsid w:val="00FC767A"/>
    <w:rsid w:val="00FC7726"/>
    <w:rsid w:val="00FC7F24"/>
    <w:rsid w:val="00FD0334"/>
    <w:rsid w:val="00FD0AB6"/>
    <w:rsid w:val="00FD27F6"/>
    <w:rsid w:val="00FD2F14"/>
    <w:rsid w:val="00FD4315"/>
    <w:rsid w:val="00FD4EC5"/>
    <w:rsid w:val="00FD5708"/>
    <w:rsid w:val="00FD593D"/>
    <w:rsid w:val="00FD5C3C"/>
    <w:rsid w:val="00FD5F02"/>
    <w:rsid w:val="00FD725F"/>
    <w:rsid w:val="00FD7846"/>
    <w:rsid w:val="00FE0A36"/>
    <w:rsid w:val="00FE0B25"/>
    <w:rsid w:val="00FE0CAD"/>
    <w:rsid w:val="00FE2CAB"/>
    <w:rsid w:val="00FE3B8D"/>
    <w:rsid w:val="00FE419A"/>
    <w:rsid w:val="00FE477E"/>
    <w:rsid w:val="00FE47A1"/>
    <w:rsid w:val="00FE51A8"/>
    <w:rsid w:val="00FE5E9A"/>
    <w:rsid w:val="00FE61BD"/>
    <w:rsid w:val="00FF0018"/>
    <w:rsid w:val="00FF11CB"/>
    <w:rsid w:val="00FF1229"/>
    <w:rsid w:val="00FF1D1A"/>
    <w:rsid w:val="00FF1E1B"/>
    <w:rsid w:val="00FF2594"/>
    <w:rsid w:val="00FF2871"/>
    <w:rsid w:val="00FF28A2"/>
    <w:rsid w:val="00FF32BB"/>
    <w:rsid w:val="00FF55DB"/>
    <w:rsid w:val="00FF5868"/>
    <w:rsid w:val="00FF75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2ACB3"/>
  <w15:docId w15:val="{C84017B3-9D0F-4943-8DDE-328A7AE3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093"/>
    <w:rPr>
      <w:rFonts w:ascii=".VnTime" w:hAnsi=".VnTime"/>
      <w:sz w:val="28"/>
      <w:szCs w:val="28"/>
    </w:rPr>
  </w:style>
  <w:style w:type="paragraph" w:styleId="Heading1">
    <w:name w:val="heading 1"/>
    <w:basedOn w:val="Normal"/>
    <w:next w:val="Normal"/>
    <w:link w:val="Heading1Char"/>
    <w:qFormat/>
    <w:rsid w:val="00722FC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37AEC"/>
    <w:pPr>
      <w:keepNext/>
      <w:autoSpaceDE w:val="0"/>
      <w:autoSpaceDN w:val="0"/>
      <w:spacing w:after="120"/>
      <w:jc w:val="both"/>
      <w:outlineLvl w:val="1"/>
    </w:pPr>
    <w:rPr>
      <w:rFonts w:cs=".VnTime"/>
      <w:b/>
      <w:bCs/>
    </w:rPr>
  </w:style>
  <w:style w:type="paragraph" w:styleId="Heading5">
    <w:name w:val="heading 5"/>
    <w:basedOn w:val="Normal"/>
    <w:next w:val="Normal"/>
    <w:qFormat/>
    <w:rsid w:val="00237AEC"/>
    <w:pPr>
      <w:keepNext/>
      <w:autoSpaceDE w:val="0"/>
      <w:autoSpaceDN w:val="0"/>
      <w:jc w:val="center"/>
      <w:outlineLvl w:val="4"/>
    </w:pPr>
    <w:rPr>
      <w:rFonts w:cs=".VnTime"/>
      <w:lang w:val="en-GB"/>
    </w:rPr>
  </w:style>
  <w:style w:type="paragraph" w:styleId="Heading6">
    <w:name w:val="heading 6"/>
    <w:basedOn w:val="Normal"/>
    <w:next w:val="Normal"/>
    <w:link w:val="Heading6Char"/>
    <w:qFormat/>
    <w:rsid w:val="00722FC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3E75"/>
    <w:pPr>
      <w:jc w:val="both"/>
    </w:pPr>
    <w:rPr>
      <w:rFonts w:ascii="Times New Roman" w:hAnsi="Times New Roman"/>
      <w:szCs w:val="20"/>
    </w:rPr>
  </w:style>
  <w:style w:type="paragraph" w:customStyle="1" w:styleId="Normal14pt">
    <w:name w:val="Normal + 14 pt"/>
    <w:aliases w:val="Bold"/>
    <w:basedOn w:val="Normal"/>
    <w:rsid w:val="008573D9"/>
    <w:pPr>
      <w:ind w:firstLine="540"/>
      <w:jc w:val="both"/>
    </w:pPr>
    <w:rPr>
      <w:rFonts w:ascii="Times New Roman" w:hAnsi="Times New Roman"/>
      <w:b/>
      <w:bCs/>
    </w:rPr>
  </w:style>
  <w:style w:type="paragraph" w:styleId="Footer">
    <w:name w:val="footer"/>
    <w:basedOn w:val="Normal"/>
    <w:link w:val="FooterChar"/>
    <w:rsid w:val="006935BB"/>
    <w:pPr>
      <w:tabs>
        <w:tab w:val="center" w:pos="4320"/>
        <w:tab w:val="right" w:pos="8640"/>
      </w:tabs>
    </w:pPr>
  </w:style>
  <w:style w:type="character" w:styleId="PageNumber">
    <w:name w:val="page number"/>
    <w:basedOn w:val="DefaultParagraphFont"/>
    <w:rsid w:val="006935BB"/>
  </w:style>
  <w:style w:type="table" w:styleId="TableGrid">
    <w:name w:val="Table Grid"/>
    <w:basedOn w:val="TableNormal"/>
    <w:rsid w:val="0071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2D21"/>
    <w:pPr>
      <w:tabs>
        <w:tab w:val="center" w:pos="4320"/>
        <w:tab w:val="right" w:pos="8640"/>
      </w:tabs>
    </w:pPr>
  </w:style>
  <w:style w:type="paragraph" w:styleId="BodyText2">
    <w:name w:val="Body Text 2"/>
    <w:basedOn w:val="Normal"/>
    <w:rsid w:val="00237AEC"/>
    <w:pPr>
      <w:autoSpaceDE w:val="0"/>
      <w:autoSpaceDN w:val="0"/>
      <w:spacing w:after="120"/>
      <w:ind w:firstLine="567"/>
      <w:jc w:val="both"/>
    </w:pPr>
    <w:rPr>
      <w:rFonts w:cs=".VnTime"/>
    </w:rPr>
  </w:style>
  <w:style w:type="paragraph" w:styleId="FootnoteText">
    <w:name w:val="footnote text"/>
    <w:basedOn w:val="Normal"/>
    <w:link w:val="FootnoteTextChar"/>
    <w:semiHidden/>
    <w:rsid w:val="00237AEC"/>
    <w:pPr>
      <w:autoSpaceDE w:val="0"/>
      <w:autoSpaceDN w:val="0"/>
    </w:pPr>
    <w:rPr>
      <w:rFonts w:cs=".VnTime"/>
      <w:sz w:val="20"/>
      <w:szCs w:val="20"/>
      <w:lang w:val="en-GB"/>
    </w:rPr>
  </w:style>
  <w:style w:type="paragraph" w:styleId="BalloonText">
    <w:name w:val="Balloon Text"/>
    <w:basedOn w:val="Normal"/>
    <w:link w:val="BalloonTextChar"/>
    <w:rsid w:val="006B45C1"/>
    <w:rPr>
      <w:rFonts w:ascii="Tahoma" w:hAnsi="Tahoma"/>
      <w:sz w:val="16"/>
      <w:szCs w:val="16"/>
      <w:lang w:val="x-none" w:eastAsia="x-none"/>
    </w:rPr>
  </w:style>
  <w:style w:type="character" w:customStyle="1" w:styleId="BalloonTextChar">
    <w:name w:val="Balloon Text Char"/>
    <w:link w:val="BalloonText"/>
    <w:rsid w:val="006B45C1"/>
    <w:rPr>
      <w:rFonts w:ascii="Tahoma" w:hAnsi="Tahoma" w:cs="Tahoma"/>
      <w:sz w:val="16"/>
      <w:szCs w:val="16"/>
    </w:rPr>
  </w:style>
  <w:style w:type="character" w:styleId="LineNumber">
    <w:name w:val="line number"/>
    <w:rsid w:val="005C1E5F"/>
  </w:style>
  <w:style w:type="character" w:customStyle="1" w:styleId="font221">
    <w:name w:val="font221"/>
    <w:rsid w:val="005C1E5F"/>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font81">
    <w:name w:val="font81"/>
    <w:rsid w:val="005C1E5F"/>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font181">
    <w:name w:val="font181"/>
    <w:rsid w:val="005C1E5F"/>
    <w:rPr>
      <w:rFonts w:ascii="Times New Roman" w:hAnsi="Times New Roman" w:cs="Times New Roman" w:hint="default"/>
      <w:b w:val="0"/>
      <w:bCs w:val="0"/>
      <w:i w:val="0"/>
      <w:iCs w:val="0"/>
      <w:strike w:val="0"/>
      <w:dstrike w:val="0"/>
      <w:color w:val="FF0000"/>
      <w:sz w:val="24"/>
      <w:szCs w:val="24"/>
      <w:u w:val="none"/>
      <w:effect w:val="none"/>
    </w:rPr>
  </w:style>
  <w:style w:type="character" w:customStyle="1" w:styleId="FooterChar">
    <w:name w:val="Footer Char"/>
    <w:basedOn w:val="DefaultParagraphFont"/>
    <w:link w:val="Footer"/>
    <w:rsid w:val="000A1B7C"/>
    <w:rPr>
      <w:rFonts w:ascii=".VnTime" w:hAnsi=".VnTime"/>
      <w:sz w:val="28"/>
      <w:szCs w:val="28"/>
    </w:rPr>
  </w:style>
  <w:style w:type="paragraph" w:styleId="ListParagraph">
    <w:name w:val="List Paragraph"/>
    <w:basedOn w:val="Normal"/>
    <w:uiPriority w:val="34"/>
    <w:qFormat/>
    <w:rsid w:val="00B96446"/>
    <w:pPr>
      <w:ind w:left="720"/>
      <w:contextualSpacing/>
    </w:pPr>
  </w:style>
  <w:style w:type="character" w:customStyle="1" w:styleId="HeaderChar">
    <w:name w:val="Header Char"/>
    <w:basedOn w:val="DefaultParagraphFont"/>
    <w:link w:val="Header"/>
    <w:uiPriority w:val="99"/>
    <w:rsid w:val="00014AD3"/>
    <w:rPr>
      <w:rFonts w:ascii=".VnTime" w:hAnsi=".VnTime"/>
      <w:sz w:val="28"/>
      <w:szCs w:val="28"/>
    </w:rPr>
  </w:style>
  <w:style w:type="character" w:styleId="FootnoteReference">
    <w:name w:val="footnote reference"/>
    <w:basedOn w:val="DefaultParagraphFont"/>
    <w:semiHidden/>
    <w:unhideWhenUsed/>
    <w:rsid w:val="00AA698A"/>
    <w:rPr>
      <w:vertAlign w:val="superscript"/>
    </w:rPr>
  </w:style>
  <w:style w:type="paragraph" w:styleId="NormalWeb">
    <w:name w:val="Normal (Web)"/>
    <w:basedOn w:val="Normal"/>
    <w:uiPriority w:val="99"/>
    <w:semiHidden/>
    <w:unhideWhenUsed/>
    <w:rsid w:val="002E494C"/>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001511"/>
    <w:rPr>
      <w:rFonts w:ascii=".VnTime" w:hAnsi=".VnTime"/>
      <w:sz w:val="28"/>
      <w:szCs w:val="28"/>
    </w:rPr>
  </w:style>
  <w:style w:type="character" w:customStyle="1" w:styleId="Heading1Char">
    <w:name w:val="Heading 1 Char"/>
    <w:basedOn w:val="DefaultParagraphFont"/>
    <w:link w:val="Heading1"/>
    <w:rsid w:val="00722FCC"/>
    <w:rPr>
      <w:rFonts w:ascii="Arial" w:hAnsi="Arial" w:cs="Arial"/>
      <w:b/>
      <w:bCs/>
      <w:kern w:val="32"/>
      <w:sz w:val="32"/>
      <w:szCs w:val="32"/>
    </w:rPr>
  </w:style>
  <w:style w:type="character" w:customStyle="1" w:styleId="Heading6Char">
    <w:name w:val="Heading 6 Char"/>
    <w:basedOn w:val="DefaultParagraphFont"/>
    <w:link w:val="Heading6"/>
    <w:rsid w:val="00722FCC"/>
    <w:rPr>
      <w:b/>
      <w:bCs/>
      <w:sz w:val="22"/>
      <w:szCs w:val="22"/>
    </w:rPr>
  </w:style>
  <w:style w:type="character" w:customStyle="1" w:styleId="TitleChar">
    <w:name w:val="Title Char"/>
    <w:link w:val="Title"/>
    <w:locked/>
    <w:rsid w:val="00722FCC"/>
    <w:rPr>
      <w:rFonts w:ascii="Cambria" w:hAnsi="Cambria"/>
      <w:b/>
      <w:bCs/>
      <w:kern w:val="28"/>
      <w:sz w:val="32"/>
      <w:szCs w:val="32"/>
    </w:rPr>
  </w:style>
  <w:style w:type="paragraph" w:styleId="Title">
    <w:name w:val="Title"/>
    <w:basedOn w:val="Normal"/>
    <w:link w:val="TitleChar"/>
    <w:qFormat/>
    <w:rsid w:val="00722FCC"/>
    <w:pPr>
      <w:jc w:val="center"/>
    </w:pPr>
    <w:rPr>
      <w:rFonts w:ascii="Cambria" w:hAnsi="Cambria"/>
      <w:b/>
      <w:bCs/>
      <w:kern w:val="28"/>
      <w:sz w:val="32"/>
      <w:szCs w:val="32"/>
    </w:rPr>
  </w:style>
  <w:style w:type="character" w:customStyle="1" w:styleId="TitleChar1">
    <w:name w:val="Title Char1"/>
    <w:basedOn w:val="DefaultParagraphFont"/>
    <w:rsid w:val="00722FCC"/>
    <w:rPr>
      <w:rFonts w:asciiTheme="majorHAnsi" w:eastAsiaTheme="majorEastAsia" w:hAnsiTheme="majorHAnsi" w:cstheme="majorBidi"/>
      <w:spacing w:val="-10"/>
      <w:kern w:val="28"/>
      <w:sz w:val="56"/>
      <w:szCs w:val="56"/>
    </w:rPr>
  </w:style>
  <w:style w:type="character" w:customStyle="1" w:styleId="FootnoteTextChar">
    <w:name w:val="Footnote Text Char"/>
    <w:basedOn w:val="DefaultParagraphFont"/>
    <w:link w:val="FootnoteText"/>
    <w:semiHidden/>
    <w:rsid w:val="00123B24"/>
    <w:rPr>
      <w:rFonts w:ascii=".VnTime" w:hAnsi=".VnTime" w:cs=".VnTim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9687">
      <w:bodyDiv w:val="1"/>
      <w:marLeft w:val="0"/>
      <w:marRight w:val="0"/>
      <w:marTop w:val="0"/>
      <w:marBottom w:val="0"/>
      <w:divBdr>
        <w:top w:val="none" w:sz="0" w:space="0" w:color="auto"/>
        <w:left w:val="none" w:sz="0" w:space="0" w:color="auto"/>
        <w:bottom w:val="none" w:sz="0" w:space="0" w:color="auto"/>
        <w:right w:val="none" w:sz="0" w:space="0" w:color="auto"/>
      </w:divBdr>
    </w:div>
    <w:div w:id="203908154">
      <w:bodyDiv w:val="1"/>
      <w:marLeft w:val="0"/>
      <w:marRight w:val="0"/>
      <w:marTop w:val="0"/>
      <w:marBottom w:val="0"/>
      <w:divBdr>
        <w:top w:val="none" w:sz="0" w:space="0" w:color="auto"/>
        <w:left w:val="none" w:sz="0" w:space="0" w:color="auto"/>
        <w:bottom w:val="none" w:sz="0" w:space="0" w:color="auto"/>
        <w:right w:val="none" w:sz="0" w:space="0" w:color="auto"/>
      </w:divBdr>
    </w:div>
    <w:div w:id="231938997">
      <w:bodyDiv w:val="1"/>
      <w:marLeft w:val="0"/>
      <w:marRight w:val="0"/>
      <w:marTop w:val="0"/>
      <w:marBottom w:val="0"/>
      <w:divBdr>
        <w:top w:val="none" w:sz="0" w:space="0" w:color="auto"/>
        <w:left w:val="none" w:sz="0" w:space="0" w:color="auto"/>
        <w:bottom w:val="none" w:sz="0" w:space="0" w:color="auto"/>
        <w:right w:val="none" w:sz="0" w:space="0" w:color="auto"/>
      </w:divBdr>
    </w:div>
    <w:div w:id="734814949">
      <w:bodyDiv w:val="1"/>
      <w:marLeft w:val="0"/>
      <w:marRight w:val="0"/>
      <w:marTop w:val="0"/>
      <w:marBottom w:val="0"/>
      <w:divBdr>
        <w:top w:val="none" w:sz="0" w:space="0" w:color="auto"/>
        <w:left w:val="none" w:sz="0" w:space="0" w:color="auto"/>
        <w:bottom w:val="none" w:sz="0" w:space="0" w:color="auto"/>
        <w:right w:val="none" w:sz="0" w:space="0" w:color="auto"/>
      </w:divBdr>
    </w:div>
    <w:div w:id="937758258">
      <w:bodyDiv w:val="1"/>
      <w:marLeft w:val="0"/>
      <w:marRight w:val="0"/>
      <w:marTop w:val="0"/>
      <w:marBottom w:val="0"/>
      <w:divBdr>
        <w:top w:val="none" w:sz="0" w:space="0" w:color="auto"/>
        <w:left w:val="none" w:sz="0" w:space="0" w:color="auto"/>
        <w:bottom w:val="none" w:sz="0" w:space="0" w:color="auto"/>
        <w:right w:val="none" w:sz="0" w:space="0" w:color="auto"/>
      </w:divBdr>
    </w:div>
    <w:div w:id="1630553998">
      <w:bodyDiv w:val="1"/>
      <w:marLeft w:val="0"/>
      <w:marRight w:val="0"/>
      <w:marTop w:val="0"/>
      <w:marBottom w:val="0"/>
      <w:divBdr>
        <w:top w:val="none" w:sz="0" w:space="0" w:color="auto"/>
        <w:left w:val="none" w:sz="0" w:space="0" w:color="auto"/>
        <w:bottom w:val="none" w:sz="0" w:space="0" w:color="auto"/>
        <w:right w:val="none" w:sz="0" w:space="0" w:color="auto"/>
      </w:divBdr>
    </w:div>
    <w:div w:id="1663703375">
      <w:bodyDiv w:val="1"/>
      <w:marLeft w:val="0"/>
      <w:marRight w:val="0"/>
      <w:marTop w:val="0"/>
      <w:marBottom w:val="0"/>
      <w:divBdr>
        <w:top w:val="none" w:sz="0" w:space="0" w:color="auto"/>
        <w:left w:val="none" w:sz="0" w:space="0" w:color="auto"/>
        <w:bottom w:val="none" w:sz="0" w:space="0" w:color="auto"/>
        <w:right w:val="none" w:sz="0" w:space="0" w:color="auto"/>
      </w:divBdr>
    </w:div>
    <w:div w:id="1724016339">
      <w:bodyDiv w:val="1"/>
      <w:marLeft w:val="0"/>
      <w:marRight w:val="0"/>
      <w:marTop w:val="0"/>
      <w:marBottom w:val="0"/>
      <w:divBdr>
        <w:top w:val="none" w:sz="0" w:space="0" w:color="auto"/>
        <w:left w:val="none" w:sz="0" w:space="0" w:color="auto"/>
        <w:bottom w:val="none" w:sz="0" w:space="0" w:color="auto"/>
        <w:right w:val="none" w:sz="0" w:space="0" w:color="auto"/>
      </w:divBdr>
      <w:divsChild>
        <w:div w:id="953562555">
          <w:marLeft w:val="0"/>
          <w:marRight w:val="0"/>
          <w:marTop w:val="0"/>
          <w:marBottom w:val="0"/>
          <w:divBdr>
            <w:top w:val="none" w:sz="0" w:space="0" w:color="auto"/>
            <w:left w:val="none" w:sz="0" w:space="0" w:color="auto"/>
            <w:bottom w:val="none" w:sz="0" w:space="0" w:color="auto"/>
            <w:right w:val="none" w:sz="0" w:space="0" w:color="auto"/>
          </w:divBdr>
          <w:divsChild>
            <w:div w:id="1596551461">
              <w:marLeft w:val="0"/>
              <w:marRight w:val="0"/>
              <w:marTop w:val="0"/>
              <w:marBottom w:val="0"/>
              <w:divBdr>
                <w:top w:val="none" w:sz="0" w:space="0" w:color="auto"/>
                <w:left w:val="none" w:sz="0" w:space="0" w:color="auto"/>
                <w:bottom w:val="none" w:sz="0" w:space="0" w:color="auto"/>
                <w:right w:val="none" w:sz="0" w:space="0" w:color="auto"/>
              </w:divBdr>
              <w:divsChild>
                <w:div w:id="15492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2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714634-2CB9-468E-9CC1-7FE7B9D2CCF8}"/>
</file>

<file path=customXml/itemProps2.xml><?xml version="1.0" encoding="utf-8"?>
<ds:datastoreItem xmlns:ds="http://schemas.openxmlformats.org/officeDocument/2006/customXml" ds:itemID="{638416E7-B962-48CC-9C18-8C2A57831419}"/>
</file>

<file path=customXml/itemProps3.xml><?xml version="1.0" encoding="utf-8"?>
<ds:datastoreItem xmlns:ds="http://schemas.openxmlformats.org/officeDocument/2006/customXml" ds:itemID="{78FB4D5F-098C-4E88-99F1-C705E9EA8B80}"/>
</file>

<file path=customXml/itemProps4.xml><?xml version="1.0" encoding="utf-8"?>
<ds:datastoreItem xmlns:ds="http://schemas.openxmlformats.org/officeDocument/2006/customXml" ds:itemID="{A37E24A6-8309-4601-9760-0FBC7BD4C8AC}"/>
</file>

<file path=docProps/app.xml><?xml version="1.0" encoding="utf-8"?>
<Properties xmlns="http://schemas.openxmlformats.org/officeDocument/2006/extended-properties" xmlns:vt="http://schemas.openxmlformats.org/officeDocument/2006/docPropsVTypes">
  <Template>Normal.dotm</Template>
  <TotalTime>215</TotalTime>
  <Pages>18</Pages>
  <Words>7122</Words>
  <Characters>27517</Characters>
  <Application>Microsoft Office Word</Application>
  <DocSecurity>0</DocSecurity>
  <Lines>229</Lines>
  <Paragraphs>69</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34570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Microsoft Cop.</dc:creator>
  <cp:lastModifiedBy>Nguyen Huy Truong</cp:lastModifiedBy>
  <cp:revision>195</cp:revision>
  <cp:lastPrinted>2023-10-11T07:48:00Z</cp:lastPrinted>
  <dcterms:created xsi:type="dcterms:W3CDTF">2023-10-11T06:12:00Z</dcterms:created>
  <dcterms:modified xsi:type="dcterms:W3CDTF">2023-10-19T03:22:00Z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